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6CEC" w14:textId="77777777" w:rsidR="00E15669" w:rsidRPr="00215AFB" w:rsidRDefault="000858FF" w:rsidP="00C668B2">
      <w:pPr>
        <w:pStyle w:val="NCEACPHeading1"/>
        <w:rPr>
          <w:lang w:val="en-AU"/>
        </w:rPr>
      </w:pPr>
      <w:r>
        <w:rPr>
          <w:noProof/>
          <w:lang w:val="en-NZ" w:eastAsia="en-NZ"/>
        </w:rPr>
        <w:drawing>
          <wp:anchor distT="0" distB="0" distL="114300" distR="114300" simplePos="0" relativeHeight="251657728" behindDoc="0" locked="0" layoutInCell="1" allowOverlap="1" wp14:anchorId="6B8C1F01" wp14:editId="798E66DD">
            <wp:simplePos x="0" y="0"/>
            <wp:positionH relativeFrom="column">
              <wp:posOffset>236855</wp:posOffset>
            </wp:positionH>
            <wp:positionV relativeFrom="paragraph">
              <wp:posOffset>15875</wp:posOffset>
            </wp:positionV>
            <wp:extent cx="4683760" cy="101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3760" cy="1016000"/>
                    </a:xfrm>
                    <a:prstGeom prst="rect">
                      <a:avLst/>
                    </a:prstGeom>
                    <a:noFill/>
                  </pic:spPr>
                </pic:pic>
              </a:graphicData>
            </a:graphic>
          </wp:anchor>
        </w:drawing>
      </w:r>
    </w:p>
    <w:p w14:paraId="79A189C0" w14:textId="77777777" w:rsidR="00E15669" w:rsidRPr="00215AFB" w:rsidRDefault="00E15669" w:rsidP="00C668B2">
      <w:pPr>
        <w:pStyle w:val="NCEACPHeading1"/>
        <w:rPr>
          <w:lang w:val="en-AU"/>
        </w:rPr>
      </w:pPr>
    </w:p>
    <w:p w14:paraId="452E79CB" w14:textId="77777777" w:rsidR="009B565B" w:rsidRPr="001E6B2F" w:rsidRDefault="009B565B" w:rsidP="009B565B">
      <w:pPr>
        <w:pStyle w:val="NCEACPHeading1"/>
        <w:rPr>
          <w:lang w:val="en-AU"/>
        </w:rPr>
      </w:pPr>
    </w:p>
    <w:p w14:paraId="23034214" w14:textId="77777777" w:rsidR="009B565B" w:rsidRPr="001E6B2F" w:rsidRDefault="009B565B" w:rsidP="009B565B">
      <w:pPr>
        <w:pStyle w:val="NCEACPHeading1"/>
        <w:rPr>
          <w:lang w:val="en-AU"/>
        </w:rPr>
      </w:pPr>
      <w:r w:rsidRPr="001E6B2F">
        <w:rPr>
          <w:lang w:val="en-AU"/>
        </w:rPr>
        <w:t>Internal Assessment Resource</w:t>
      </w:r>
    </w:p>
    <w:p w14:paraId="4F0AD13B" w14:textId="77777777" w:rsidR="009B565B" w:rsidRDefault="009B565B" w:rsidP="009B565B">
      <w:pPr>
        <w:pStyle w:val="NCEACPHeading1"/>
        <w:rPr>
          <w:lang w:val="en-AU"/>
        </w:rPr>
      </w:pPr>
      <w:r w:rsidRPr="001E6B2F">
        <w:rPr>
          <w:lang w:val="en-AU"/>
        </w:rPr>
        <w:t>Media Studies Level 1</w:t>
      </w:r>
    </w:p>
    <w:p w14:paraId="6832D901" w14:textId="18F9ACE0" w:rsidR="002954C0" w:rsidRPr="002954C0" w:rsidRDefault="002954C0" w:rsidP="009B565B">
      <w:pPr>
        <w:pStyle w:val="NCEACPHeading1"/>
        <w:rPr>
          <w:color w:val="FF0000"/>
          <w:lang w:val="en-AU"/>
        </w:rPr>
      </w:pPr>
      <w:r w:rsidRPr="002954C0">
        <w:rPr>
          <w:color w:val="FF0000"/>
          <w:lang w:val="en-AU"/>
        </w:rPr>
        <w:t>EXPIRED</w:t>
      </w:r>
    </w:p>
    <w:p w14:paraId="6D09A7B6" w14:textId="77777777" w:rsidR="009B565B" w:rsidRPr="001E6B2F" w:rsidRDefault="009B565B" w:rsidP="009B565B">
      <w:pPr>
        <w:pStyle w:val="NCEACPHeading1"/>
        <w:rPr>
          <w:sz w:val="20"/>
          <w:szCs w:val="20"/>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9B565B" w:rsidRPr="001E6B2F" w14:paraId="42C6B057" w14:textId="77777777" w:rsidTr="003B3126">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673E4CF" w14:textId="77777777" w:rsidR="009B565B" w:rsidRPr="001E6B2F" w:rsidRDefault="009B565B" w:rsidP="003B3126">
            <w:pPr>
              <w:pStyle w:val="NCEACPbodytext2bold"/>
              <w:spacing w:before="120" w:after="120"/>
              <w:rPr>
                <w:b w:val="0"/>
                <w:sz w:val="22"/>
                <w:lang w:val="en-AU"/>
              </w:rPr>
            </w:pPr>
            <w:r w:rsidRPr="001E6B2F">
              <w:rPr>
                <w:b w:val="0"/>
                <w:sz w:val="22"/>
                <w:lang w:val="en-AU"/>
              </w:rPr>
              <w:t>This resource supports assessment against:</w:t>
            </w:r>
          </w:p>
          <w:p w14:paraId="471D9E0F" w14:textId="77777777" w:rsidR="009B565B" w:rsidRPr="001E6B2F" w:rsidRDefault="009B565B" w:rsidP="003B3126">
            <w:pPr>
              <w:pStyle w:val="NCEACPbodytext2bold"/>
              <w:spacing w:before="120" w:after="120"/>
              <w:rPr>
                <w:b w:val="0"/>
                <w:lang w:val="en-AU"/>
              </w:rPr>
            </w:pPr>
            <w:r w:rsidRPr="001E6B2F">
              <w:rPr>
                <w:b w:val="0"/>
                <w:lang w:val="en-AU"/>
              </w:rPr>
              <w:t>Achievement Standard 90993</w:t>
            </w:r>
            <w:r w:rsidR="00BE54A5" w:rsidRPr="00BE54A5">
              <w:rPr>
                <w:rFonts w:ascii="Times New Roman" w:hAnsi="Times New Roman"/>
                <w:b w:val="0"/>
                <w:sz w:val="24"/>
                <w:lang w:val="en-AU"/>
              </w:rPr>
              <w:t xml:space="preserve"> </w:t>
            </w:r>
            <w:r w:rsidR="00BE54A5" w:rsidRPr="00BE54A5">
              <w:rPr>
                <w:b w:val="0"/>
                <w:lang w:val="en-AU"/>
              </w:rPr>
              <w:t>version 2</w:t>
            </w:r>
          </w:p>
          <w:p w14:paraId="56457C84" w14:textId="77777777" w:rsidR="009B565B" w:rsidRPr="001E6B2F" w:rsidRDefault="009B565B" w:rsidP="003B3126">
            <w:pPr>
              <w:pStyle w:val="NCEACPbodytext2"/>
              <w:rPr>
                <w:lang w:val="en-AU"/>
              </w:rPr>
            </w:pPr>
            <w:r w:rsidRPr="001E6B2F">
              <w:rPr>
                <w:lang w:val="en-AU"/>
              </w:rPr>
              <w:t>Produce a design and plan for a media product using a specified range of conventions</w:t>
            </w:r>
          </w:p>
        </w:tc>
      </w:tr>
      <w:tr w:rsidR="009B565B" w:rsidRPr="001E6B2F" w14:paraId="38F0F08B" w14:textId="77777777" w:rsidTr="003B3126">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B67D205" w14:textId="77777777" w:rsidR="009B565B" w:rsidRPr="001E6B2F" w:rsidRDefault="009B565B" w:rsidP="00662721">
            <w:pPr>
              <w:pStyle w:val="NCEACPbodytext2bold"/>
              <w:rPr>
                <w:lang w:val="en-AU"/>
              </w:rPr>
            </w:pPr>
            <w:r w:rsidRPr="001E6B2F">
              <w:rPr>
                <w:lang w:val="en-AU"/>
              </w:rPr>
              <w:t xml:space="preserve">Resource title: </w:t>
            </w:r>
            <w:r w:rsidR="00662721">
              <w:rPr>
                <w:lang w:val="en-AU"/>
              </w:rPr>
              <w:t>Plan to Succeed</w:t>
            </w:r>
          </w:p>
        </w:tc>
      </w:tr>
      <w:tr w:rsidR="009B565B" w:rsidRPr="001E6B2F" w14:paraId="1CB178FA" w14:textId="77777777" w:rsidTr="003B3126">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0E48DF76" w14:textId="77777777" w:rsidR="009B565B" w:rsidRPr="001E6B2F" w:rsidRDefault="009B565B" w:rsidP="003B3126">
            <w:pPr>
              <w:pStyle w:val="NCEACPbodytext2"/>
              <w:rPr>
                <w:lang w:val="en-AU"/>
              </w:rPr>
            </w:pPr>
            <w:r w:rsidRPr="001E6B2F">
              <w:rPr>
                <w:lang w:val="en-AU"/>
              </w:rPr>
              <w:t>3 credits</w:t>
            </w:r>
          </w:p>
        </w:tc>
      </w:tr>
      <w:tr w:rsidR="009B565B" w:rsidRPr="001E6B2F" w14:paraId="5972164E" w14:textId="77777777" w:rsidTr="003B3126">
        <w:trPr>
          <w:jc w:val="center"/>
        </w:trPr>
        <w:tc>
          <w:tcPr>
            <w:tcW w:w="8129" w:type="dxa"/>
            <w:tcBorders>
              <w:top w:val="single" w:sz="4" w:space="0" w:color="auto"/>
            </w:tcBorders>
            <w:shd w:val="clear" w:color="auto" w:fill="CCCCCC"/>
          </w:tcPr>
          <w:p w14:paraId="5F7AD0C1" w14:textId="77777777" w:rsidR="009B565B" w:rsidRPr="006F1E47" w:rsidRDefault="009B565B" w:rsidP="003B3126">
            <w:pPr>
              <w:pStyle w:val="NCEAbullets"/>
              <w:numPr>
                <w:ilvl w:val="0"/>
                <w:numId w:val="0"/>
              </w:numPr>
              <w:rPr>
                <w:rFonts w:cs="Arial"/>
                <w:sz w:val="22"/>
                <w:szCs w:val="24"/>
                <w:lang w:val="en-AU"/>
              </w:rPr>
            </w:pPr>
            <w:r w:rsidRPr="006F1E47">
              <w:rPr>
                <w:rFonts w:cs="Arial"/>
                <w:sz w:val="22"/>
                <w:szCs w:val="24"/>
                <w:lang w:val="en-AU"/>
              </w:rPr>
              <w:t>This resource:</w:t>
            </w:r>
          </w:p>
          <w:p w14:paraId="05A77653" w14:textId="77777777" w:rsidR="009B565B" w:rsidRPr="006F1E47" w:rsidRDefault="009B565B" w:rsidP="003B3126">
            <w:pPr>
              <w:pStyle w:val="NCEAbullets"/>
              <w:tabs>
                <w:tab w:val="clear" w:pos="0"/>
                <w:tab w:val="clear" w:pos="426"/>
                <w:tab w:val="num" w:pos="360"/>
              </w:tabs>
              <w:spacing w:after="120"/>
              <w:ind w:left="378" w:hanging="378"/>
              <w:rPr>
                <w:rFonts w:cs="Arial"/>
                <w:sz w:val="22"/>
                <w:szCs w:val="24"/>
                <w:lang w:val="en-AU"/>
              </w:rPr>
            </w:pPr>
            <w:r w:rsidRPr="006F1E47">
              <w:rPr>
                <w:rFonts w:cs="Arial"/>
                <w:sz w:val="22"/>
                <w:szCs w:val="24"/>
                <w:lang w:val="en-AU"/>
              </w:rPr>
              <w:t>Clarifies the requirements of the standard</w:t>
            </w:r>
          </w:p>
          <w:p w14:paraId="04730B73" w14:textId="77777777" w:rsidR="009B565B" w:rsidRPr="006F1E47" w:rsidRDefault="009B565B" w:rsidP="003B3126">
            <w:pPr>
              <w:pStyle w:val="NCEAbullets"/>
              <w:tabs>
                <w:tab w:val="clear" w:pos="0"/>
                <w:tab w:val="clear" w:pos="426"/>
                <w:tab w:val="num" w:pos="360"/>
              </w:tabs>
              <w:spacing w:after="120"/>
              <w:ind w:left="378" w:hanging="378"/>
              <w:rPr>
                <w:rFonts w:cs="Arial"/>
                <w:sz w:val="22"/>
                <w:szCs w:val="24"/>
                <w:lang w:val="en-AU"/>
              </w:rPr>
            </w:pPr>
            <w:r w:rsidRPr="006F1E47">
              <w:rPr>
                <w:rFonts w:cs="Arial"/>
                <w:sz w:val="22"/>
                <w:szCs w:val="24"/>
                <w:lang w:val="en-AU"/>
              </w:rPr>
              <w:t>Supports good assessment practice</w:t>
            </w:r>
          </w:p>
          <w:p w14:paraId="4C8ADE38" w14:textId="77777777" w:rsidR="009B565B" w:rsidRPr="006F1E47" w:rsidRDefault="009B565B" w:rsidP="003B3126">
            <w:pPr>
              <w:pStyle w:val="NCEAbullets"/>
              <w:tabs>
                <w:tab w:val="clear" w:pos="0"/>
                <w:tab w:val="clear" w:pos="426"/>
                <w:tab w:val="num" w:pos="360"/>
              </w:tabs>
              <w:spacing w:after="120"/>
              <w:ind w:left="378" w:hanging="378"/>
              <w:rPr>
                <w:rFonts w:cs="Arial"/>
                <w:sz w:val="22"/>
                <w:szCs w:val="24"/>
                <w:lang w:val="en-AU"/>
              </w:rPr>
            </w:pPr>
            <w:r w:rsidRPr="006F1E47">
              <w:rPr>
                <w:rFonts w:cs="Arial"/>
                <w:sz w:val="22"/>
                <w:szCs w:val="24"/>
                <w:lang w:val="en-AU"/>
              </w:rPr>
              <w:t>Should be subjected to the school’s usual assessment quality assurance process</w:t>
            </w:r>
          </w:p>
          <w:p w14:paraId="067BE0F7" w14:textId="77777777" w:rsidR="009B565B" w:rsidRPr="006F1E47" w:rsidRDefault="009B565B" w:rsidP="003B3126">
            <w:pPr>
              <w:pStyle w:val="NCEAbullets"/>
              <w:tabs>
                <w:tab w:val="clear" w:pos="0"/>
                <w:tab w:val="clear" w:pos="426"/>
                <w:tab w:val="num" w:pos="360"/>
              </w:tabs>
              <w:spacing w:after="120"/>
              <w:ind w:left="378" w:hanging="378"/>
              <w:rPr>
                <w:rFonts w:cs="Arial"/>
                <w:sz w:val="22"/>
                <w:szCs w:val="24"/>
                <w:lang w:val="en-AU"/>
              </w:rPr>
            </w:pPr>
            <w:r w:rsidRPr="006F1E47">
              <w:rPr>
                <w:rFonts w:cs="Arial"/>
                <w:sz w:val="22"/>
                <w:szCs w:val="24"/>
                <w:lang w:val="en-AU"/>
              </w:rPr>
              <w:t>Should be modified to make the context relevant to students in their school environment and ensure that submitted evidence is authentic</w:t>
            </w:r>
          </w:p>
        </w:tc>
      </w:tr>
    </w:tbl>
    <w:p w14:paraId="08CE9F7B" w14:textId="77777777" w:rsidR="009B565B" w:rsidRPr="001E6B2F" w:rsidRDefault="009B565B" w:rsidP="009B565B"/>
    <w:tbl>
      <w:tblPr>
        <w:tblW w:w="5000" w:type="pct"/>
        <w:tblLook w:val="01E0" w:firstRow="1" w:lastRow="1" w:firstColumn="1" w:lastColumn="1" w:noHBand="0" w:noVBand="0"/>
      </w:tblPr>
      <w:tblGrid>
        <w:gridCol w:w="2753"/>
        <w:gridCol w:w="5770"/>
      </w:tblGrid>
      <w:tr w:rsidR="009B565B" w:rsidRPr="001E6B2F" w14:paraId="4B413A32" w14:textId="77777777" w:rsidTr="003B3126">
        <w:tc>
          <w:tcPr>
            <w:tcW w:w="1615" w:type="pct"/>
            <w:shd w:val="clear" w:color="auto" w:fill="auto"/>
          </w:tcPr>
          <w:p w14:paraId="79C8EFCC" w14:textId="77777777" w:rsidR="009B565B" w:rsidRPr="001E6B2F" w:rsidRDefault="009B565B" w:rsidP="003B3126">
            <w:pPr>
              <w:pStyle w:val="NCEACPbodytextcentered"/>
              <w:jc w:val="left"/>
              <w:rPr>
                <w:lang w:val="en-AU"/>
              </w:rPr>
            </w:pPr>
            <w:r w:rsidRPr="001E6B2F">
              <w:rPr>
                <w:lang w:val="en-AU"/>
              </w:rPr>
              <w:t>Date version published by Ministry of Education</w:t>
            </w:r>
          </w:p>
        </w:tc>
        <w:tc>
          <w:tcPr>
            <w:tcW w:w="3385" w:type="pct"/>
            <w:shd w:val="clear" w:color="auto" w:fill="auto"/>
          </w:tcPr>
          <w:p w14:paraId="2CA45534" w14:textId="77777777" w:rsidR="00BE54A5" w:rsidRDefault="00BE54A5" w:rsidP="00BE54A5">
            <w:pPr>
              <w:pStyle w:val="NCEACPbodytextcentered"/>
              <w:jc w:val="left"/>
            </w:pPr>
            <w:r>
              <w:t>February 201</w:t>
            </w:r>
            <w:r w:rsidR="00923E7C">
              <w:t>7</w:t>
            </w:r>
            <w:r>
              <w:t xml:space="preserve"> Version </w:t>
            </w:r>
            <w:r w:rsidR="00923E7C">
              <w:t>4</w:t>
            </w:r>
          </w:p>
          <w:p w14:paraId="37657B8A" w14:textId="77777777" w:rsidR="009B565B" w:rsidRPr="001E6B2F" w:rsidRDefault="009B565B" w:rsidP="00BE54A5">
            <w:pPr>
              <w:pStyle w:val="NCEACPbodytextcentered"/>
              <w:jc w:val="left"/>
              <w:rPr>
                <w:lang w:val="en-AU"/>
              </w:rPr>
            </w:pPr>
            <w:r w:rsidRPr="001E6B2F">
              <w:rPr>
                <w:lang w:val="en-AU"/>
              </w:rPr>
              <w:t>To support internal assessment from 201</w:t>
            </w:r>
            <w:r w:rsidR="00923E7C">
              <w:rPr>
                <w:lang w:val="en-AU"/>
              </w:rPr>
              <w:t>7</w:t>
            </w:r>
          </w:p>
        </w:tc>
      </w:tr>
      <w:tr w:rsidR="009B565B" w:rsidRPr="001E6B2F" w14:paraId="1E548BED" w14:textId="77777777" w:rsidTr="003B3126">
        <w:tc>
          <w:tcPr>
            <w:tcW w:w="1615" w:type="pct"/>
            <w:shd w:val="clear" w:color="auto" w:fill="auto"/>
          </w:tcPr>
          <w:p w14:paraId="20625A92" w14:textId="77777777" w:rsidR="009B565B" w:rsidRPr="001E6B2F" w:rsidRDefault="009B565B" w:rsidP="003B3126">
            <w:pPr>
              <w:pStyle w:val="NCEACPbodytextcentered"/>
              <w:jc w:val="left"/>
              <w:rPr>
                <w:lang w:val="en-AU"/>
              </w:rPr>
            </w:pPr>
            <w:r w:rsidRPr="001E6B2F">
              <w:rPr>
                <w:lang w:val="en-AU"/>
              </w:rPr>
              <w:t>Quality assurance status</w:t>
            </w:r>
          </w:p>
        </w:tc>
        <w:tc>
          <w:tcPr>
            <w:tcW w:w="3385" w:type="pct"/>
            <w:shd w:val="clear" w:color="auto" w:fill="auto"/>
          </w:tcPr>
          <w:p w14:paraId="783954AC" w14:textId="77777777" w:rsidR="009B565B" w:rsidRPr="001E6B2F" w:rsidRDefault="009B565B" w:rsidP="003B3126">
            <w:pPr>
              <w:pStyle w:val="NCEACPbodytextleft"/>
              <w:rPr>
                <w:lang w:val="en-AU"/>
              </w:rPr>
            </w:pPr>
            <w:r w:rsidRPr="001E6B2F">
              <w:rPr>
                <w:lang w:val="en-AU"/>
              </w:rPr>
              <w:t>These materials have been quality assured by NZQA.</w:t>
            </w:r>
          </w:p>
          <w:p w14:paraId="4A724F2F" w14:textId="77777777" w:rsidR="009B565B" w:rsidRPr="001E6B2F" w:rsidRDefault="009B565B" w:rsidP="00BE54A5">
            <w:pPr>
              <w:pStyle w:val="NCEACPbodytextcentered"/>
              <w:jc w:val="left"/>
              <w:rPr>
                <w:lang w:val="en-AU"/>
              </w:rPr>
            </w:pPr>
            <w:r w:rsidRPr="001E6B2F">
              <w:rPr>
                <w:lang w:val="en-AU"/>
              </w:rPr>
              <w:t>NZQA Approved number</w:t>
            </w:r>
            <w:r w:rsidR="00711D8F">
              <w:rPr>
                <w:lang w:val="en-AU"/>
              </w:rPr>
              <w:t xml:space="preserve"> A-A-</w:t>
            </w:r>
            <w:r w:rsidR="00BE54A5">
              <w:rPr>
                <w:lang w:val="en-AU"/>
              </w:rPr>
              <w:t>02</w:t>
            </w:r>
            <w:r w:rsidR="00711D8F">
              <w:rPr>
                <w:lang w:val="en-AU"/>
              </w:rPr>
              <w:t>-</w:t>
            </w:r>
            <w:r w:rsidR="000D1EAA">
              <w:rPr>
                <w:lang w:val="en-AU"/>
              </w:rPr>
              <w:t>2017</w:t>
            </w:r>
            <w:r w:rsidR="00711D8F">
              <w:rPr>
                <w:lang w:val="en-AU"/>
              </w:rPr>
              <w:t>-90993-0</w:t>
            </w:r>
            <w:r w:rsidR="000D1EAA">
              <w:rPr>
                <w:lang w:val="en-AU"/>
              </w:rPr>
              <w:t>4</w:t>
            </w:r>
            <w:r w:rsidR="00711D8F">
              <w:rPr>
                <w:lang w:val="en-AU"/>
              </w:rPr>
              <w:t>-4</w:t>
            </w:r>
            <w:r w:rsidR="000D1EAA">
              <w:rPr>
                <w:lang w:val="en-AU"/>
              </w:rPr>
              <w:t>716</w:t>
            </w:r>
          </w:p>
        </w:tc>
      </w:tr>
      <w:tr w:rsidR="009B565B" w:rsidRPr="001E6B2F" w14:paraId="2A3CDFB3" w14:textId="77777777" w:rsidTr="003B3126">
        <w:tc>
          <w:tcPr>
            <w:tcW w:w="1615" w:type="pct"/>
            <w:shd w:val="clear" w:color="auto" w:fill="auto"/>
          </w:tcPr>
          <w:p w14:paraId="2C88D260" w14:textId="77777777" w:rsidR="009B565B" w:rsidRPr="001E6B2F" w:rsidRDefault="009B565B" w:rsidP="003B3126">
            <w:pPr>
              <w:pStyle w:val="NCEACPbodytextcentered"/>
              <w:jc w:val="left"/>
              <w:rPr>
                <w:lang w:val="en-AU"/>
              </w:rPr>
            </w:pPr>
            <w:r w:rsidRPr="001E6B2F">
              <w:rPr>
                <w:lang w:val="en-AU"/>
              </w:rPr>
              <w:t>Authenticity of evidence</w:t>
            </w:r>
          </w:p>
        </w:tc>
        <w:tc>
          <w:tcPr>
            <w:tcW w:w="3385" w:type="pct"/>
            <w:shd w:val="clear" w:color="auto" w:fill="auto"/>
          </w:tcPr>
          <w:p w14:paraId="17FB6719" w14:textId="77777777" w:rsidR="009B565B" w:rsidRPr="001E6B2F" w:rsidRDefault="009B565B" w:rsidP="003B3126">
            <w:pPr>
              <w:pStyle w:val="NCEACPbodytextcentered"/>
              <w:jc w:val="left"/>
              <w:rPr>
                <w:lang w:val="en-AU"/>
              </w:rPr>
            </w:pPr>
            <w:r w:rsidRPr="001E6B2F">
              <w:rPr>
                <w:lang w:val="en-AU"/>
              </w:rPr>
              <w:t>Teachers must manage authenticity for any assessment from a public source, because students may have access to the assessment schedule or student exemplar material.</w:t>
            </w:r>
          </w:p>
          <w:p w14:paraId="22AEE2BB" w14:textId="77777777" w:rsidR="009B565B" w:rsidRPr="001E6B2F" w:rsidRDefault="009B565B" w:rsidP="003B3126">
            <w:pPr>
              <w:pStyle w:val="NCEACPbodytextcentered"/>
              <w:jc w:val="left"/>
              <w:rPr>
                <w:lang w:val="en-AU"/>
              </w:rPr>
            </w:pPr>
            <w:r w:rsidRPr="001E6B2F">
              <w:rPr>
                <w:lang w:val="en-AU"/>
              </w:rPr>
              <w:t>Using this assessment resource without modification may</w:t>
            </w:r>
            <w:r w:rsidR="00EF5B2D">
              <w:rPr>
                <w:lang w:val="en-AU"/>
              </w:rPr>
              <w:t xml:space="preserve"> mean that student</w:t>
            </w:r>
            <w:r w:rsidRPr="001E6B2F">
              <w:rPr>
                <w:lang w:val="en-AU"/>
              </w:rPr>
              <w:t>s</w:t>
            </w:r>
            <w:r w:rsidR="00EF5B2D">
              <w:rPr>
                <w:lang w:val="en-AU"/>
              </w:rPr>
              <w:t>’</w:t>
            </w:r>
            <w:r w:rsidRPr="001E6B2F">
              <w:rPr>
                <w:lang w:val="en-AU"/>
              </w:rPr>
              <w:t xml:space="preserve"> work is not authentic. The teacher may need to change figures, measurements or data sources or set a different context or topic to be investigated or a different text to read or perform.</w:t>
            </w:r>
          </w:p>
        </w:tc>
      </w:tr>
    </w:tbl>
    <w:p w14:paraId="7C5E9F9B" w14:textId="77777777" w:rsidR="005B6F78" w:rsidRDefault="005B6F78" w:rsidP="00775A79">
      <w:pPr>
        <w:pStyle w:val="NCEAbodytext"/>
        <w:rPr>
          <w:lang w:val="en-AU"/>
        </w:rPr>
        <w:sectPr w:rsidR="005B6F78" w:rsidSect="007B0782">
          <w:headerReference w:type="even" r:id="rId9"/>
          <w:headerReference w:type="default" r:id="rId10"/>
          <w:footerReference w:type="even" r:id="rId11"/>
          <w:footerReference w:type="default" r:id="rId12"/>
          <w:headerReference w:type="first" r:id="rId13"/>
          <w:footerReference w:type="first" r:id="rId14"/>
          <w:type w:val="oddPage"/>
          <w:pgSz w:w="11901" w:h="16840" w:code="9"/>
          <w:pgMar w:top="1440" w:right="1797" w:bottom="1134" w:left="1797" w:header="720" w:footer="720" w:gutter="0"/>
          <w:cols w:space="720"/>
          <w:rtlGutter/>
        </w:sectPr>
      </w:pPr>
    </w:p>
    <w:p w14:paraId="551DE562" w14:textId="77777777" w:rsidR="005B6F78" w:rsidRPr="007F3C50" w:rsidRDefault="005B6F78" w:rsidP="005B6F78">
      <w:pPr>
        <w:pStyle w:val="NCEAHeadInfoL2"/>
        <w:pBdr>
          <w:top w:val="single" w:sz="8" w:space="4" w:color="auto"/>
          <w:left w:val="single" w:sz="8" w:space="4" w:color="auto"/>
          <w:bottom w:val="single" w:sz="8" w:space="4" w:color="auto"/>
          <w:right w:val="single" w:sz="8" w:space="4" w:color="auto"/>
        </w:pBdr>
        <w:jc w:val="center"/>
        <w:outlineLvl w:val="0"/>
        <w:rPr>
          <w:lang w:val="en-AU"/>
        </w:rPr>
      </w:pPr>
      <w:r w:rsidRPr="007F3C50">
        <w:rPr>
          <w:sz w:val="32"/>
          <w:szCs w:val="32"/>
          <w:lang w:val="en-AU"/>
        </w:rPr>
        <w:lastRenderedPageBreak/>
        <w:t>Internal Assessment Resource</w:t>
      </w:r>
    </w:p>
    <w:p w14:paraId="76F5C5FA" w14:textId="77777777" w:rsidR="009B565B" w:rsidRPr="001E6B2F" w:rsidRDefault="009B565B" w:rsidP="009B565B">
      <w:pPr>
        <w:pStyle w:val="NCEAHeadInfoL2"/>
        <w:rPr>
          <w:szCs w:val="28"/>
          <w:lang w:val="en-AU"/>
        </w:rPr>
      </w:pPr>
      <w:r w:rsidRPr="001E6B2F">
        <w:rPr>
          <w:lang w:val="en-AU"/>
        </w:rPr>
        <w:t xml:space="preserve">Achievement Standard Media Studies 90993: </w:t>
      </w:r>
      <w:r w:rsidRPr="001E6B2F">
        <w:rPr>
          <w:b w:val="0"/>
          <w:lang w:val="en-AU"/>
        </w:rPr>
        <w:t>Produce a design and plan for a media product using a specified range of conventions</w:t>
      </w:r>
    </w:p>
    <w:p w14:paraId="4DB8FECE" w14:textId="77777777" w:rsidR="00E15669" w:rsidRPr="00215AFB" w:rsidRDefault="009B565B" w:rsidP="009B565B">
      <w:pPr>
        <w:pStyle w:val="NCEAL2heading"/>
        <w:spacing w:before="120" w:after="120"/>
        <w:outlineLvl w:val="0"/>
        <w:rPr>
          <w:lang w:val="en-AU"/>
        </w:rPr>
      </w:pPr>
      <w:r w:rsidRPr="001E6B2F">
        <w:rPr>
          <w:lang w:val="en-AU"/>
        </w:rPr>
        <w:t xml:space="preserve">Resource reference: </w:t>
      </w:r>
      <w:r>
        <w:rPr>
          <w:b w:val="0"/>
          <w:lang w:val="en-AU"/>
        </w:rPr>
        <w:t>Media Studies</w:t>
      </w:r>
      <w:r w:rsidR="003B3126">
        <w:rPr>
          <w:b w:val="0"/>
          <w:lang w:val="en-AU"/>
        </w:rPr>
        <w:t xml:space="preserve"> </w:t>
      </w:r>
      <w:r w:rsidR="00E15669" w:rsidRPr="00215AFB">
        <w:rPr>
          <w:b w:val="0"/>
          <w:lang w:val="en-AU"/>
        </w:rPr>
        <w:t>1.5A</w:t>
      </w:r>
      <w:r w:rsidR="000B3B7B">
        <w:rPr>
          <w:b w:val="0"/>
          <w:lang w:val="en-AU"/>
        </w:rPr>
        <w:t xml:space="preserve"> v</w:t>
      </w:r>
      <w:r w:rsidR="001630D0">
        <w:rPr>
          <w:b w:val="0"/>
          <w:lang w:val="en-AU"/>
        </w:rPr>
        <w:t>4</w:t>
      </w:r>
    </w:p>
    <w:p w14:paraId="4D140FC2" w14:textId="77777777" w:rsidR="00E15669" w:rsidRPr="00215AFB" w:rsidRDefault="00E15669" w:rsidP="002277BA">
      <w:pPr>
        <w:pStyle w:val="NCEAHeadInfoL2"/>
        <w:outlineLvl w:val="0"/>
        <w:rPr>
          <w:b w:val="0"/>
          <w:lang w:val="en-AU"/>
        </w:rPr>
      </w:pPr>
      <w:r w:rsidRPr="00215AFB">
        <w:rPr>
          <w:lang w:val="en-AU"/>
        </w:rPr>
        <w:t xml:space="preserve">Resource title: </w:t>
      </w:r>
      <w:r w:rsidRPr="00215AFB">
        <w:rPr>
          <w:b w:val="0"/>
          <w:lang w:val="en-AU"/>
        </w:rPr>
        <w:t xml:space="preserve">Plan to </w:t>
      </w:r>
      <w:r w:rsidR="00E81234">
        <w:rPr>
          <w:b w:val="0"/>
          <w:lang w:val="en-AU"/>
        </w:rPr>
        <w:t>S</w:t>
      </w:r>
      <w:r w:rsidRPr="00215AFB">
        <w:rPr>
          <w:b w:val="0"/>
          <w:lang w:val="en-AU"/>
        </w:rPr>
        <w:t>ucceed</w:t>
      </w:r>
    </w:p>
    <w:p w14:paraId="15AD6709" w14:textId="77777777" w:rsidR="00E15669" w:rsidRPr="00215AFB" w:rsidRDefault="00E15669" w:rsidP="00E81234">
      <w:pPr>
        <w:pStyle w:val="NCEAHeadInfoL2"/>
        <w:outlineLvl w:val="0"/>
        <w:rPr>
          <w:lang w:val="en-AU"/>
        </w:rPr>
      </w:pPr>
      <w:r w:rsidRPr="00215AFB">
        <w:rPr>
          <w:lang w:val="en-AU"/>
        </w:rPr>
        <w:t xml:space="preserve">Credits: </w:t>
      </w:r>
      <w:r w:rsidRPr="00215AFB">
        <w:rPr>
          <w:b w:val="0"/>
          <w:lang w:val="en-AU"/>
        </w:rPr>
        <w:t>3</w:t>
      </w:r>
    </w:p>
    <w:p w14:paraId="38568AC7" w14:textId="77777777" w:rsidR="00E15669" w:rsidRPr="00215AFB" w:rsidRDefault="00E15669" w:rsidP="00215AFB">
      <w:pPr>
        <w:pStyle w:val="NCEAInstructionsbanner"/>
        <w:outlineLvl w:val="0"/>
        <w:rPr>
          <w:lang w:val="en-AU"/>
        </w:rPr>
      </w:pPr>
      <w:r w:rsidRPr="00215AFB">
        <w:rPr>
          <w:lang w:val="en-AU"/>
        </w:rPr>
        <w:t>Teacher guidelines</w:t>
      </w:r>
    </w:p>
    <w:p w14:paraId="6B16CB35" w14:textId="77777777" w:rsidR="00E15669" w:rsidRPr="00215AFB" w:rsidRDefault="00E15669" w:rsidP="00136C90">
      <w:pPr>
        <w:pStyle w:val="NCEAbodytext"/>
        <w:rPr>
          <w:lang w:val="en-AU"/>
        </w:rPr>
      </w:pPr>
      <w:r w:rsidRPr="00215AFB">
        <w:rPr>
          <w:lang w:val="en-AU"/>
        </w:rPr>
        <w:t xml:space="preserve">The following guidelines are </w:t>
      </w:r>
      <w:r w:rsidR="00284690">
        <w:rPr>
          <w:lang w:val="en-AU"/>
        </w:rPr>
        <w:t>supplied to enable</w:t>
      </w:r>
      <w:r w:rsidRPr="00215AFB">
        <w:rPr>
          <w:lang w:val="en-AU"/>
        </w:rPr>
        <w:t xml:space="preserve"> teachers </w:t>
      </w:r>
      <w:r w:rsidR="00284690">
        <w:rPr>
          <w:lang w:val="en-AU"/>
        </w:rPr>
        <w:t>to</w:t>
      </w:r>
      <w:r w:rsidRPr="00215AFB">
        <w:rPr>
          <w:lang w:val="en-AU"/>
        </w:rPr>
        <w:t xml:space="preserve"> carry out valid and consistent assessment using this internal assessment resource. </w:t>
      </w:r>
    </w:p>
    <w:p w14:paraId="647EA511" w14:textId="77777777" w:rsidR="00E15669" w:rsidRPr="00215AFB" w:rsidRDefault="00E15669" w:rsidP="00136C90">
      <w:pPr>
        <w:pStyle w:val="NCEAbodytext"/>
        <w:rPr>
          <w:lang w:val="en-AU"/>
        </w:rPr>
      </w:pPr>
      <w:r w:rsidRPr="00215AFB">
        <w:rPr>
          <w:lang w:val="en-AU"/>
        </w:rPr>
        <w:t>Teachers need to be very familiar with the outcome being assessed by Achievement Standard Media Studies 90993. The achievement criteria and the explanatory notes contain information, definitions, and requirements that are crucial when interpreting the standard and assessing students against it.</w:t>
      </w:r>
    </w:p>
    <w:p w14:paraId="698F5DE8" w14:textId="77777777" w:rsidR="00E15669" w:rsidRPr="00215AFB" w:rsidRDefault="00E15669" w:rsidP="00215AFB">
      <w:pPr>
        <w:pStyle w:val="NCEAL2heading"/>
        <w:outlineLvl w:val="0"/>
        <w:rPr>
          <w:lang w:val="en-AU"/>
        </w:rPr>
      </w:pPr>
      <w:r w:rsidRPr="00215AFB">
        <w:rPr>
          <w:lang w:val="en-AU"/>
        </w:rPr>
        <w:t>Context/setting</w:t>
      </w:r>
    </w:p>
    <w:p w14:paraId="3C127A3A" w14:textId="77777777" w:rsidR="00E15669" w:rsidRPr="00215AFB" w:rsidRDefault="00E15669" w:rsidP="00136C90">
      <w:pPr>
        <w:pStyle w:val="NCEAbodytext"/>
        <w:rPr>
          <w:lang w:val="en-AU"/>
        </w:rPr>
      </w:pPr>
      <w:r w:rsidRPr="00215AFB">
        <w:rPr>
          <w:lang w:val="en-AU"/>
        </w:rPr>
        <w:t>This activity requires students to create a design and plan for a 1–</w:t>
      </w:r>
      <w:proofErr w:type="gramStart"/>
      <w:r w:rsidRPr="00215AFB">
        <w:rPr>
          <w:lang w:val="en-AU"/>
        </w:rPr>
        <w:t>3 minute</w:t>
      </w:r>
      <w:proofErr w:type="gramEnd"/>
      <w:r w:rsidRPr="00215AFB">
        <w:rPr>
          <w:lang w:val="en-AU"/>
        </w:rPr>
        <w:t xml:space="preserve"> instructional video.</w:t>
      </w:r>
    </w:p>
    <w:p w14:paraId="2BE7E0F5" w14:textId="77777777" w:rsidR="00E15669" w:rsidRPr="00215AFB" w:rsidRDefault="00E15669" w:rsidP="00136C90">
      <w:pPr>
        <w:pStyle w:val="NCEAbodytext"/>
        <w:rPr>
          <w:lang w:val="en-AU"/>
        </w:rPr>
      </w:pPr>
      <w:r w:rsidRPr="00215AFB">
        <w:rPr>
          <w:szCs w:val="22"/>
          <w:lang w:val="en-AU"/>
        </w:rPr>
        <w:t xml:space="preserve">Students are not required to produce the video. However, this assessment activity could be linked with </w:t>
      </w:r>
      <w:r w:rsidRPr="00215AFB">
        <w:rPr>
          <w:lang w:val="en-AU"/>
        </w:rPr>
        <w:t xml:space="preserve">Achievement Standard Media Studies 90994: </w:t>
      </w:r>
      <w:r w:rsidRPr="002936B0">
        <w:rPr>
          <w:i/>
          <w:lang w:val="en-AU"/>
        </w:rPr>
        <w:t>Complete a media product from a design and plan using a specified range of conventions</w:t>
      </w:r>
      <w:r w:rsidR="00BA2E59">
        <w:rPr>
          <w:lang w:val="en-AU"/>
        </w:rPr>
        <w:t>,</w:t>
      </w:r>
      <w:r w:rsidRPr="00215AFB">
        <w:rPr>
          <w:lang w:val="en-AU"/>
        </w:rPr>
        <w:t xml:space="preserve"> and with </w:t>
      </w:r>
      <w:r w:rsidR="001336F9" w:rsidRPr="00215AFB">
        <w:rPr>
          <w:lang w:val="en-AU"/>
        </w:rPr>
        <w:t>Achievement Standard Media Studies</w:t>
      </w:r>
      <w:r w:rsidRPr="00215AFB">
        <w:rPr>
          <w:lang w:val="en-AU"/>
        </w:rPr>
        <w:t xml:space="preserve"> 90996:</w:t>
      </w:r>
      <w:r w:rsidRPr="00215AFB">
        <w:rPr>
          <w:szCs w:val="24"/>
          <w:lang w:val="en-AU"/>
        </w:rPr>
        <w:t xml:space="preserve"> </w:t>
      </w:r>
      <w:r w:rsidRPr="002936B0">
        <w:rPr>
          <w:i/>
          <w:szCs w:val="24"/>
          <w:lang w:val="en-AU"/>
        </w:rPr>
        <w:t>Write media texts for a specific target audience</w:t>
      </w:r>
      <w:r w:rsidR="00215AFB">
        <w:rPr>
          <w:szCs w:val="24"/>
          <w:lang w:val="en-AU"/>
        </w:rPr>
        <w:t>.</w:t>
      </w:r>
    </w:p>
    <w:p w14:paraId="79ADE154" w14:textId="77777777" w:rsidR="00E15669" w:rsidRPr="00215AFB" w:rsidRDefault="00E15669" w:rsidP="00136C90">
      <w:pPr>
        <w:pStyle w:val="NCEAbodytext"/>
        <w:rPr>
          <w:lang w:val="en-AU"/>
        </w:rPr>
      </w:pPr>
      <w:r w:rsidRPr="00215AFB">
        <w:rPr>
          <w:lang w:val="en-AU"/>
        </w:rPr>
        <w:t xml:space="preserve">Before beginning this activity, you will need to provide opportunities for the students to explore the codes and conventions of instructional videos, and production processes. You will also need to teach students the conventions of the genre before they begin their </w:t>
      </w:r>
      <w:proofErr w:type="gramStart"/>
      <w:r w:rsidRPr="00215AFB">
        <w:rPr>
          <w:lang w:val="en-AU"/>
        </w:rPr>
        <w:t>work, and</w:t>
      </w:r>
      <w:proofErr w:type="gramEnd"/>
      <w:r w:rsidRPr="00215AFB">
        <w:rPr>
          <w:lang w:val="en-AU"/>
        </w:rPr>
        <w:t xml:space="preserve"> provide some classroom practice in developing designs and plans.</w:t>
      </w:r>
    </w:p>
    <w:p w14:paraId="1EAA5AEA" w14:textId="77777777" w:rsidR="00E15669" w:rsidRPr="00215AFB" w:rsidRDefault="00E15669" w:rsidP="00215AFB">
      <w:pPr>
        <w:pStyle w:val="NCEAL2heading"/>
        <w:outlineLvl w:val="0"/>
        <w:rPr>
          <w:lang w:val="en-AU"/>
        </w:rPr>
      </w:pPr>
      <w:r w:rsidRPr="00215AFB">
        <w:rPr>
          <w:lang w:val="en-AU"/>
        </w:rPr>
        <w:t>Conditions</w:t>
      </w:r>
    </w:p>
    <w:p w14:paraId="086E7F2E" w14:textId="77777777" w:rsidR="00E15669" w:rsidRPr="00215AFB" w:rsidRDefault="00E15669" w:rsidP="00136C90">
      <w:pPr>
        <w:pStyle w:val="NCEAbodytext"/>
        <w:rPr>
          <w:szCs w:val="24"/>
          <w:lang w:val="en-AU"/>
        </w:rPr>
      </w:pPr>
      <w:r w:rsidRPr="00215AFB">
        <w:rPr>
          <w:szCs w:val="24"/>
          <w:lang w:val="en-AU"/>
        </w:rPr>
        <w:t xml:space="preserve">Students will individually develop a concept and treatment for an instructional video. </w:t>
      </w:r>
    </w:p>
    <w:p w14:paraId="1211B5B8" w14:textId="77777777" w:rsidR="00E15669" w:rsidRPr="00215AFB" w:rsidRDefault="00E15669" w:rsidP="00136C90">
      <w:pPr>
        <w:pStyle w:val="NCEAbodytext"/>
        <w:rPr>
          <w:szCs w:val="24"/>
          <w:lang w:val="en-AU"/>
        </w:rPr>
      </w:pPr>
      <w:r w:rsidRPr="00215AFB">
        <w:rPr>
          <w:szCs w:val="24"/>
          <w:lang w:val="en-AU"/>
        </w:rPr>
        <w:t xml:space="preserve">Students will work in groups to decide on a final design and use it to develop a storyboard, </w:t>
      </w:r>
      <w:r w:rsidR="001336F9">
        <w:rPr>
          <w:szCs w:val="24"/>
          <w:lang w:val="en-AU"/>
        </w:rPr>
        <w:t xml:space="preserve">a </w:t>
      </w:r>
      <w:r w:rsidRPr="00215AFB">
        <w:rPr>
          <w:szCs w:val="24"/>
          <w:lang w:val="en-AU"/>
        </w:rPr>
        <w:t>script</w:t>
      </w:r>
      <w:r w:rsidR="001336F9">
        <w:rPr>
          <w:szCs w:val="24"/>
          <w:lang w:val="en-AU"/>
        </w:rPr>
        <w:t>,</w:t>
      </w:r>
      <w:r w:rsidRPr="00215AFB">
        <w:rPr>
          <w:szCs w:val="24"/>
          <w:lang w:val="en-AU"/>
        </w:rPr>
        <w:t xml:space="preserve"> and other pre-production materials for their video.</w:t>
      </w:r>
    </w:p>
    <w:p w14:paraId="4C751B8D" w14:textId="77777777" w:rsidR="00E15669" w:rsidRPr="00215AFB" w:rsidRDefault="00E15669" w:rsidP="00136C90">
      <w:pPr>
        <w:pStyle w:val="NCEAbodytext"/>
        <w:rPr>
          <w:lang w:val="en-AU"/>
        </w:rPr>
      </w:pPr>
      <w:r w:rsidRPr="00215AFB">
        <w:rPr>
          <w:szCs w:val="22"/>
          <w:lang w:val="en-AU"/>
        </w:rPr>
        <w:t xml:space="preserve">Each student needs to make an equitable and identifiable contribution to the final submitted work. </w:t>
      </w:r>
      <w:r w:rsidRPr="00215AFB">
        <w:rPr>
          <w:szCs w:val="24"/>
          <w:lang w:val="en-AU"/>
        </w:rPr>
        <w:t>You could use teacher observations, checkpoints</w:t>
      </w:r>
      <w:r w:rsidR="001336F9">
        <w:rPr>
          <w:szCs w:val="24"/>
          <w:lang w:val="en-AU"/>
        </w:rPr>
        <w:t>,</w:t>
      </w:r>
      <w:r w:rsidRPr="00215AFB">
        <w:rPr>
          <w:szCs w:val="24"/>
          <w:lang w:val="en-AU"/>
        </w:rPr>
        <w:t xml:space="preserve"> and/or student logs to verify this</w:t>
      </w:r>
      <w:r w:rsidRPr="00215AFB">
        <w:rPr>
          <w:szCs w:val="22"/>
          <w:lang w:val="en-AU"/>
        </w:rPr>
        <w:t>.</w:t>
      </w:r>
    </w:p>
    <w:p w14:paraId="43AEC38B" w14:textId="77777777" w:rsidR="00E15669" w:rsidRPr="00215AFB" w:rsidRDefault="00E15669" w:rsidP="00136C90">
      <w:pPr>
        <w:pStyle w:val="NCEAbodytext"/>
        <w:rPr>
          <w:lang w:val="en-AU"/>
        </w:rPr>
      </w:pPr>
      <w:r w:rsidRPr="00215AFB">
        <w:rPr>
          <w:lang w:val="en-AU"/>
        </w:rPr>
        <w:t>Students will need to use copyright-free material or obtain appropriate consents or clearance for all copyrighted music, sound effects, slogans, brand names, images, and other material. APRA and AMCOS are two organisations to use.</w:t>
      </w:r>
    </w:p>
    <w:p w14:paraId="229084BD" w14:textId="77777777" w:rsidR="00E15669" w:rsidRPr="00215AFB" w:rsidRDefault="00E15669" w:rsidP="00136C90">
      <w:pPr>
        <w:pStyle w:val="NCEAbodytext"/>
        <w:rPr>
          <w:szCs w:val="24"/>
          <w:lang w:val="en-AU"/>
        </w:rPr>
      </w:pPr>
      <w:r w:rsidRPr="00215AFB">
        <w:rPr>
          <w:szCs w:val="24"/>
          <w:lang w:val="en-AU"/>
        </w:rPr>
        <w:t>Students will need approximately three to four weeks of in-class and homework time to complete this assessment activity. You may need to allow more time if students are seeking copyright clearances.</w:t>
      </w:r>
    </w:p>
    <w:p w14:paraId="1D4106F3" w14:textId="77777777" w:rsidR="00E15669" w:rsidRPr="00215AFB" w:rsidRDefault="00E15669" w:rsidP="00136C90">
      <w:pPr>
        <w:pStyle w:val="NCEAbodytext"/>
        <w:rPr>
          <w:szCs w:val="24"/>
          <w:lang w:val="en-AU"/>
        </w:rPr>
      </w:pPr>
      <w:r w:rsidRPr="00215AFB">
        <w:rPr>
          <w:szCs w:val="24"/>
          <w:lang w:val="en-AU"/>
        </w:rPr>
        <w:lastRenderedPageBreak/>
        <w:t xml:space="preserve">Assess students individually, </w:t>
      </w:r>
      <w:proofErr w:type="gramStart"/>
      <w:r w:rsidRPr="00215AFB">
        <w:rPr>
          <w:szCs w:val="24"/>
          <w:lang w:val="en-AU"/>
        </w:rPr>
        <w:t>on the basis of</w:t>
      </w:r>
      <w:proofErr w:type="gramEnd"/>
      <w:r w:rsidRPr="00215AFB">
        <w:rPr>
          <w:szCs w:val="24"/>
          <w:lang w:val="en-AU"/>
        </w:rPr>
        <w:t xml:space="preserve"> the evidence of their own work and their individual contributions to the group work.</w:t>
      </w:r>
    </w:p>
    <w:p w14:paraId="62B46C45" w14:textId="77777777" w:rsidR="00E15669" w:rsidRPr="00215AFB" w:rsidRDefault="00E15669" w:rsidP="001336F9">
      <w:pPr>
        <w:pStyle w:val="NCEAL2heading"/>
      </w:pPr>
      <w:r w:rsidRPr="00215AFB">
        <w:t>Resource requirements</w:t>
      </w:r>
    </w:p>
    <w:p w14:paraId="3EAA84A8" w14:textId="77777777" w:rsidR="00E15669" w:rsidRPr="00215AFB" w:rsidRDefault="00E15669" w:rsidP="00136C90">
      <w:pPr>
        <w:pStyle w:val="NCEAbodytext"/>
        <w:rPr>
          <w:b/>
          <w:lang w:val="en-AU"/>
        </w:rPr>
      </w:pPr>
      <w:r w:rsidRPr="00215AFB">
        <w:rPr>
          <w:lang w:val="en-AU"/>
        </w:rPr>
        <w:t xml:space="preserve">Students may need access to computers, scripting or storyboard software such as </w:t>
      </w:r>
      <w:proofErr w:type="spellStart"/>
      <w:r w:rsidRPr="00215AFB">
        <w:rPr>
          <w:lang w:val="en-AU"/>
        </w:rPr>
        <w:t>Celtx</w:t>
      </w:r>
      <w:proofErr w:type="spellEnd"/>
      <w:r w:rsidRPr="00215AFB">
        <w:rPr>
          <w:lang w:val="en-AU"/>
        </w:rPr>
        <w:t xml:space="preserve"> (</w:t>
      </w:r>
      <w:hyperlink r:id="rId15" w:history="1">
        <w:r w:rsidRPr="00215AFB">
          <w:rPr>
            <w:rStyle w:val="Hyperlink"/>
            <w:rFonts w:cs="Arial"/>
            <w:lang w:val="en-AU"/>
          </w:rPr>
          <w:t>www.celtx.com</w:t>
        </w:r>
      </w:hyperlink>
      <w:r w:rsidRPr="00215AFB">
        <w:rPr>
          <w:lang w:val="en-AU"/>
        </w:rPr>
        <w:t>), and/or cameras.</w:t>
      </w:r>
    </w:p>
    <w:p w14:paraId="2EB008F5" w14:textId="77777777" w:rsidR="00E15669" w:rsidRPr="00215AFB" w:rsidRDefault="00E15669" w:rsidP="001336F9">
      <w:pPr>
        <w:pStyle w:val="NCEAL2heading"/>
      </w:pPr>
      <w:r w:rsidRPr="00215AFB">
        <w:t xml:space="preserve">Additional </w:t>
      </w:r>
      <w:r w:rsidR="003C666C">
        <w:t>i</w:t>
      </w:r>
      <w:r w:rsidRPr="00215AFB">
        <w:t>nformation</w:t>
      </w:r>
    </w:p>
    <w:p w14:paraId="3254765F" w14:textId="77777777" w:rsidR="00E15669" w:rsidRPr="00215AFB" w:rsidRDefault="00E15669" w:rsidP="00136C90">
      <w:pPr>
        <w:pStyle w:val="NCEAbodytext"/>
        <w:rPr>
          <w:lang w:val="en-AU"/>
        </w:rPr>
      </w:pPr>
      <w:r w:rsidRPr="00215AFB">
        <w:rPr>
          <w:lang w:val="en-AU"/>
        </w:rPr>
        <w:t>You could adapt this activity to other contexts/media products. Examples include:</w:t>
      </w:r>
    </w:p>
    <w:p w14:paraId="6D4DEC68" w14:textId="77777777" w:rsidR="00E15669" w:rsidRPr="00215AFB" w:rsidRDefault="00E15669" w:rsidP="00136C90">
      <w:pPr>
        <w:pStyle w:val="NCEAbulletedlist"/>
      </w:pPr>
      <w:r w:rsidRPr="00215AFB">
        <w:rPr>
          <w:szCs w:val="22"/>
        </w:rPr>
        <w:t xml:space="preserve">other </w:t>
      </w:r>
      <w:r w:rsidRPr="00215AFB">
        <w:t>moving image texts</w:t>
      </w:r>
      <w:r w:rsidR="001336F9">
        <w:t>, such as a film trailer, a one-</w:t>
      </w:r>
      <w:r w:rsidRPr="00215AFB">
        <w:t>minute or longer TV advertisement, an infomercial, a news item/package, or a music video</w:t>
      </w:r>
    </w:p>
    <w:p w14:paraId="61734013" w14:textId="77777777" w:rsidR="00E15669" w:rsidRPr="00215AFB" w:rsidRDefault="00E15669" w:rsidP="00136C90">
      <w:pPr>
        <w:pStyle w:val="NCEAbulletedlist"/>
      </w:pPr>
      <w:r w:rsidRPr="00215AFB">
        <w:t>a current or general school issue, such as how to avoid bullies</w:t>
      </w:r>
      <w:r w:rsidR="00CB25A5">
        <w:t xml:space="preserve"> or</w:t>
      </w:r>
      <w:r w:rsidRPr="00215AFB">
        <w:t xml:space="preserve"> how to survive your first day at high school</w:t>
      </w:r>
    </w:p>
    <w:p w14:paraId="1D6E0121" w14:textId="77777777" w:rsidR="00E15669" w:rsidRPr="00215AFB" w:rsidRDefault="00E15669" w:rsidP="00136C90">
      <w:pPr>
        <w:pStyle w:val="NCEAbulletedlist"/>
      </w:pPr>
      <w:r w:rsidRPr="00215AFB">
        <w:t>a cross-curricular project, such as</w:t>
      </w:r>
      <w:r w:rsidR="00215AFB">
        <w:t xml:space="preserve"> </w:t>
      </w:r>
      <w:r w:rsidRPr="00215AFB">
        <w:t>how to perform/improve/be effective in an aspect connected to another subject, for example</w:t>
      </w:r>
      <w:r w:rsidR="001336F9">
        <w:t>,</w:t>
      </w:r>
      <w:r w:rsidRPr="00215AFB">
        <w:t xml:space="preserve"> PE, music, </w:t>
      </w:r>
      <w:r w:rsidR="00CB25A5">
        <w:t>or photography</w:t>
      </w:r>
    </w:p>
    <w:p w14:paraId="202E1BDE" w14:textId="77777777" w:rsidR="00E15669" w:rsidRPr="00215AFB" w:rsidRDefault="00E15669" w:rsidP="00136C90">
      <w:pPr>
        <w:pStyle w:val="NCEAbulletedlist"/>
      </w:pPr>
      <w:r w:rsidRPr="00215AFB">
        <w:t>a specific media skill, such as</w:t>
      </w:r>
      <w:r w:rsidR="00687F7E">
        <w:t xml:space="preserve"> how to use Photoshop/Final Cut or</w:t>
      </w:r>
      <w:r w:rsidRPr="00215AFB">
        <w:t xml:space="preserve"> how to operate a camera</w:t>
      </w:r>
    </w:p>
    <w:p w14:paraId="23EFD510" w14:textId="77777777" w:rsidR="00E15669" w:rsidRPr="00215AFB" w:rsidRDefault="00E15669" w:rsidP="00136C90">
      <w:pPr>
        <w:pStyle w:val="NCEAbulletedlist"/>
      </w:pPr>
      <w:r w:rsidRPr="00215AFB">
        <w:t>linking to a media genre such as horror</w:t>
      </w:r>
      <w:r w:rsidR="00E354F4">
        <w:t>–</w:t>
      </w:r>
      <w:r w:rsidRPr="00215AFB">
        <w:t>how to escape a zombie apocalypse.</w:t>
      </w:r>
    </w:p>
    <w:p w14:paraId="42CD903E" w14:textId="77777777" w:rsidR="00E15669" w:rsidRPr="00215AFB" w:rsidRDefault="00E15669" w:rsidP="00136C90">
      <w:pPr>
        <w:pStyle w:val="NCEAbodytext"/>
        <w:rPr>
          <w:szCs w:val="22"/>
          <w:lang w:val="en-AU"/>
        </w:rPr>
      </w:pPr>
      <w:r w:rsidRPr="00215AFB">
        <w:rPr>
          <w:szCs w:val="22"/>
          <w:lang w:val="en-AU"/>
        </w:rPr>
        <w:t xml:space="preserve">You will need to provide students with guidance about storyboards, scripts, </w:t>
      </w:r>
      <w:r w:rsidR="00E354F4">
        <w:rPr>
          <w:szCs w:val="22"/>
          <w:lang w:val="en-AU"/>
        </w:rPr>
        <w:t>and</w:t>
      </w:r>
      <w:r w:rsidRPr="00215AFB">
        <w:rPr>
          <w:szCs w:val="22"/>
          <w:lang w:val="en-AU"/>
        </w:rPr>
        <w:t xml:space="preserve"> use of music. The following links may assist.</w:t>
      </w:r>
    </w:p>
    <w:p w14:paraId="632374A9" w14:textId="77777777" w:rsidR="000B3B7B" w:rsidRPr="004E4CCE" w:rsidRDefault="00E15669" w:rsidP="004E4CCE">
      <w:pPr>
        <w:pStyle w:val="NCEAL3heading"/>
        <w:outlineLvl w:val="0"/>
        <w:rPr>
          <w:lang w:val="en-AU"/>
        </w:rPr>
      </w:pPr>
      <w:r w:rsidRPr="00215AFB">
        <w:rPr>
          <w:lang w:val="en-AU"/>
        </w:rPr>
        <w:t>Storyboards</w:t>
      </w:r>
    </w:p>
    <w:p w14:paraId="623F64F0" w14:textId="77777777" w:rsidR="00E15669" w:rsidRPr="00215AFB" w:rsidRDefault="00E15669" w:rsidP="00136C90">
      <w:pPr>
        <w:pStyle w:val="NCEAbulletedlist"/>
      </w:pPr>
      <w:hyperlink r:id="rId16" w:history="1">
        <w:r w:rsidRPr="00215AFB">
          <w:rPr>
            <w:rStyle w:val="Hyperlink"/>
            <w:rFonts w:cs="Arial"/>
          </w:rPr>
          <w:t>http://www.scribd.com/doc/6168187/Storyboard-Example</w:t>
        </w:r>
      </w:hyperlink>
    </w:p>
    <w:p w14:paraId="35103A75" w14:textId="77777777" w:rsidR="00E15669" w:rsidRPr="00215AFB" w:rsidRDefault="00E15669" w:rsidP="00215AFB">
      <w:pPr>
        <w:pStyle w:val="NCEAL3heading"/>
        <w:outlineLvl w:val="0"/>
        <w:rPr>
          <w:lang w:val="en-AU"/>
        </w:rPr>
      </w:pPr>
      <w:r w:rsidRPr="00215AFB">
        <w:rPr>
          <w:lang w:val="en-AU"/>
        </w:rPr>
        <w:t>Scripts</w:t>
      </w:r>
    </w:p>
    <w:p w14:paraId="4A9F6A3A" w14:textId="77777777" w:rsidR="00E15669" w:rsidRPr="00215AFB" w:rsidRDefault="00E15669" w:rsidP="00136C90">
      <w:pPr>
        <w:pStyle w:val="NCEAbulletedlist"/>
      </w:pPr>
      <w:hyperlink r:id="rId17" w:history="1">
        <w:r w:rsidRPr="00215AFB">
          <w:rPr>
            <w:rStyle w:val="Hyperlink"/>
            <w:rFonts w:cs="Arial"/>
          </w:rPr>
          <w:t>http://www.cybercollege.com/commerc.htm</w:t>
        </w:r>
      </w:hyperlink>
    </w:p>
    <w:p w14:paraId="60BB1719" w14:textId="77777777" w:rsidR="00E15669" w:rsidRPr="00215AFB" w:rsidRDefault="00E15669" w:rsidP="00215AFB">
      <w:pPr>
        <w:pStyle w:val="NCEAL3heading"/>
        <w:outlineLvl w:val="0"/>
        <w:rPr>
          <w:lang w:val="en-AU"/>
        </w:rPr>
      </w:pPr>
      <w:r w:rsidRPr="00215AFB">
        <w:rPr>
          <w:lang w:val="en-AU"/>
        </w:rPr>
        <w:t>Copyright information and copyright-free assets</w:t>
      </w:r>
    </w:p>
    <w:p w14:paraId="047206BB" w14:textId="77777777" w:rsidR="00E15669" w:rsidRPr="00215AFB" w:rsidRDefault="00E15669" w:rsidP="00511F78">
      <w:pPr>
        <w:pStyle w:val="NCEAbulletedlist"/>
      </w:pPr>
      <w:hyperlink r:id="rId18" w:history="1">
        <w:r w:rsidRPr="00215AFB">
          <w:rPr>
            <w:rStyle w:val="Hyperlink"/>
            <w:rFonts w:cs="Arial"/>
          </w:rPr>
          <w:t>http://www.apra.co.nz</w:t>
        </w:r>
      </w:hyperlink>
      <w:r w:rsidR="00511F78" w:rsidRPr="00215AFB">
        <w:t xml:space="preserve"> </w:t>
      </w:r>
    </w:p>
    <w:p w14:paraId="2578F5F3" w14:textId="77777777" w:rsidR="00E15669" w:rsidRDefault="006C46FF" w:rsidP="00136C90">
      <w:pPr>
        <w:pStyle w:val="NCEAbulletedlist"/>
      </w:pPr>
      <w:hyperlink r:id="rId19" w:history="1">
        <w:r w:rsidRPr="00E02F03">
          <w:rPr>
            <w:rStyle w:val="Hyperlink"/>
            <w:rFonts w:cs="Arial"/>
          </w:rPr>
          <w:t>http://www.findsounds.com/types.html</w:t>
        </w:r>
      </w:hyperlink>
    </w:p>
    <w:p w14:paraId="2C801FBB" w14:textId="77777777" w:rsidR="00EF5B2D" w:rsidRDefault="00EF5B2D" w:rsidP="00136C90">
      <w:pPr>
        <w:pStyle w:val="NCEAbulletedlist"/>
      </w:pPr>
      <w:hyperlink r:id="rId20" w:history="1">
        <w:r w:rsidRPr="00E02F03">
          <w:rPr>
            <w:rStyle w:val="Hyperlink"/>
            <w:rFonts w:cs="Arial"/>
          </w:rPr>
          <w:t>http://freeplaymusic.com/</w:t>
        </w:r>
      </w:hyperlink>
    </w:p>
    <w:p w14:paraId="4A4E021B" w14:textId="77777777" w:rsidR="00E15669" w:rsidRPr="00215AFB" w:rsidRDefault="00E15669" w:rsidP="00136C90">
      <w:pPr>
        <w:pStyle w:val="NCEAbulletedlist"/>
      </w:pPr>
      <w:hyperlink r:id="rId21" w:history="1">
        <w:r w:rsidRPr="00215AFB">
          <w:rPr>
            <w:rStyle w:val="Hyperlink"/>
            <w:rFonts w:cs="Arial"/>
          </w:rPr>
          <w:t>http://www.flashkit.com/</w:t>
        </w:r>
      </w:hyperlink>
    </w:p>
    <w:p w14:paraId="2DB38FFD" w14:textId="77777777" w:rsidR="00E15669" w:rsidRPr="00215AFB" w:rsidRDefault="00E15669" w:rsidP="00136C90">
      <w:pPr>
        <w:pStyle w:val="NCEAbodytext"/>
        <w:rPr>
          <w:lang w:val="en-AU"/>
        </w:rPr>
      </w:pPr>
    </w:p>
    <w:p w14:paraId="5CA7B001" w14:textId="77777777" w:rsidR="00687F7E" w:rsidRDefault="00687F7E" w:rsidP="00136C90">
      <w:pPr>
        <w:pStyle w:val="NCEAHeadInfoL1"/>
        <w:rPr>
          <w:lang w:val="en-AU"/>
        </w:rPr>
        <w:sectPr w:rsidR="00687F7E" w:rsidSect="00284690">
          <w:headerReference w:type="default" r:id="rId22"/>
          <w:pgSz w:w="11901" w:h="16840" w:code="9"/>
          <w:pgMar w:top="1440" w:right="1797" w:bottom="1440" w:left="1797" w:header="720" w:footer="720" w:gutter="0"/>
          <w:cols w:space="720"/>
          <w:rtlGutter/>
        </w:sectPr>
      </w:pPr>
    </w:p>
    <w:p w14:paraId="28180110" w14:textId="77777777" w:rsidR="00E15669" w:rsidRPr="00215AFB" w:rsidRDefault="00E15669" w:rsidP="00215AFB">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rPr>
          <w:lang w:val="en-AU"/>
        </w:rPr>
      </w:pPr>
      <w:r w:rsidRPr="00215AFB">
        <w:rPr>
          <w:sz w:val="32"/>
          <w:szCs w:val="32"/>
          <w:lang w:val="en-AU"/>
        </w:rPr>
        <w:lastRenderedPageBreak/>
        <w:t>Internal Assessment Resource</w:t>
      </w:r>
    </w:p>
    <w:p w14:paraId="3BED8F77" w14:textId="77777777" w:rsidR="00E15669" w:rsidRPr="00215AFB" w:rsidRDefault="00E15669" w:rsidP="00136C90">
      <w:pPr>
        <w:pStyle w:val="NCEAHeadInfoL2"/>
        <w:rPr>
          <w:b w:val="0"/>
          <w:lang w:val="en-AU"/>
        </w:rPr>
      </w:pPr>
      <w:r w:rsidRPr="00215AFB">
        <w:rPr>
          <w:lang w:val="en-AU"/>
        </w:rPr>
        <w:t xml:space="preserve">Achievement Standard Media Studies 90993: </w:t>
      </w:r>
      <w:r w:rsidRPr="00215AFB">
        <w:rPr>
          <w:b w:val="0"/>
          <w:lang w:val="en-AU"/>
        </w:rPr>
        <w:t>Produce a design and plan for a media product using a specified range of conventions</w:t>
      </w:r>
    </w:p>
    <w:p w14:paraId="23A59B1A" w14:textId="77777777" w:rsidR="00E15669" w:rsidRPr="00215AFB" w:rsidRDefault="00E15669" w:rsidP="00E81234">
      <w:pPr>
        <w:pStyle w:val="NCEAL2heading"/>
        <w:spacing w:before="120" w:after="120"/>
        <w:outlineLvl w:val="0"/>
        <w:rPr>
          <w:lang w:val="en-AU"/>
        </w:rPr>
      </w:pPr>
      <w:r w:rsidRPr="00215AFB">
        <w:rPr>
          <w:lang w:val="en-AU"/>
        </w:rPr>
        <w:t xml:space="preserve">Resource reference: </w:t>
      </w:r>
      <w:r w:rsidRPr="00215AFB">
        <w:rPr>
          <w:b w:val="0"/>
          <w:lang w:val="en-AU"/>
        </w:rPr>
        <w:t>Media Studies 1.5A</w:t>
      </w:r>
      <w:r w:rsidR="00511F78">
        <w:rPr>
          <w:b w:val="0"/>
          <w:lang w:val="en-AU"/>
        </w:rPr>
        <w:t xml:space="preserve"> v</w:t>
      </w:r>
      <w:r w:rsidR="001630D0">
        <w:rPr>
          <w:b w:val="0"/>
          <w:lang w:val="en-AU"/>
        </w:rPr>
        <w:t>4</w:t>
      </w:r>
    </w:p>
    <w:p w14:paraId="233C0A3E" w14:textId="77777777" w:rsidR="00E15669" w:rsidRPr="00215AFB" w:rsidRDefault="00E15669" w:rsidP="00E81234">
      <w:pPr>
        <w:pStyle w:val="NCEAHeadInfoL2"/>
        <w:outlineLvl w:val="0"/>
        <w:rPr>
          <w:b w:val="0"/>
          <w:lang w:val="en-AU"/>
        </w:rPr>
      </w:pPr>
      <w:r w:rsidRPr="00215AFB">
        <w:rPr>
          <w:lang w:val="en-AU"/>
        </w:rPr>
        <w:t xml:space="preserve">Resource title: </w:t>
      </w:r>
      <w:r w:rsidRPr="00215AFB">
        <w:rPr>
          <w:b w:val="0"/>
          <w:lang w:val="en-AU"/>
        </w:rPr>
        <w:t xml:space="preserve">Plan to </w:t>
      </w:r>
      <w:r w:rsidR="00E81234">
        <w:rPr>
          <w:b w:val="0"/>
          <w:lang w:val="en-AU"/>
        </w:rPr>
        <w:t>S</w:t>
      </w:r>
      <w:r w:rsidRPr="00215AFB">
        <w:rPr>
          <w:b w:val="0"/>
          <w:lang w:val="en-AU"/>
        </w:rPr>
        <w:t>ucceed</w:t>
      </w:r>
    </w:p>
    <w:p w14:paraId="51619F2D" w14:textId="77777777" w:rsidR="00E15669" w:rsidRPr="00215AFB" w:rsidRDefault="00E15669" w:rsidP="00215AFB">
      <w:pPr>
        <w:pStyle w:val="NCEAHeadInfoL2"/>
        <w:outlineLvl w:val="0"/>
        <w:rPr>
          <w:lang w:val="en-AU"/>
        </w:rPr>
      </w:pPr>
      <w:r w:rsidRPr="00215AFB">
        <w:rPr>
          <w:lang w:val="en-AU"/>
        </w:rPr>
        <w:t xml:space="preserve">Credits: </w:t>
      </w:r>
      <w:r w:rsidRPr="00215AFB">
        <w:rPr>
          <w:b w:val="0"/>
          <w:lang w:val="en-AU"/>
        </w:rPr>
        <w:t>3</w:t>
      </w:r>
      <w:r w:rsidRPr="00215AFB">
        <w:rPr>
          <w:lang w:val="en-A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2842"/>
        <w:gridCol w:w="2840"/>
      </w:tblGrid>
      <w:tr w:rsidR="00E15669" w:rsidRPr="00215AFB" w14:paraId="0F7EADB8" w14:textId="77777777" w:rsidTr="00687D4C">
        <w:tc>
          <w:tcPr>
            <w:tcW w:w="1667" w:type="pct"/>
          </w:tcPr>
          <w:p w14:paraId="29245319" w14:textId="77777777" w:rsidR="00E15669" w:rsidRPr="00C042E0" w:rsidRDefault="00E15669" w:rsidP="00CE5B89">
            <w:pPr>
              <w:pStyle w:val="NCEAtableheadingcenterbold"/>
              <w:rPr>
                <w:sz w:val="20"/>
                <w:szCs w:val="20"/>
              </w:rPr>
            </w:pPr>
            <w:r w:rsidRPr="00C042E0">
              <w:rPr>
                <w:sz w:val="20"/>
                <w:szCs w:val="20"/>
              </w:rPr>
              <w:t>Achievement</w:t>
            </w:r>
          </w:p>
        </w:tc>
        <w:tc>
          <w:tcPr>
            <w:tcW w:w="1667" w:type="pct"/>
          </w:tcPr>
          <w:p w14:paraId="7194A013" w14:textId="77777777" w:rsidR="00E15669" w:rsidRPr="00C042E0" w:rsidRDefault="00E15669" w:rsidP="00CE5B89">
            <w:pPr>
              <w:pStyle w:val="NCEAtableheadingcenterbold"/>
              <w:rPr>
                <w:sz w:val="20"/>
                <w:szCs w:val="20"/>
              </w:rPr>
            </w:pPr>
            <w:r w:rsidRPr="00C042E0">
              <w:rPr>
                <w:sz w:val="20"/>
                <w:szCs w:val="20"/>
              </w:rPr>
              <w:t>Achievement with Merit</w:t>
            </w:r>
          </w:p>
        </w:tc>
        <w:tc>
          <w:tcPr>
            <w:tcW w:w="1667" w:type="pct"/>
          </w:tcPr>
          <w:p w14:paraId="6DCDE95E" w14:textId="77777777" w:rsidR="00E15669" w:rsidRPr="00C042E0" w:rsidRDefault="00E15669" w:rsidP="00CE5B89">
            <w:pPr>
              <w:pStyle w:val="NCEAtableheadingcenterbold"/>
              <w:rPr>
                <w:sz w:val="20"/>
                <w:szCs w:val="20"/>
              </w:rPr>
            </w:pPr>
            <w:r w:rsidRPr="00C042E0">
              <w:rPr>
                <w:sz w:val="20"/>
                <w:szCs w:val="20"/>
              </w:rPr>
              <w:t>Achievement with Excellence</w:t>
            </w:r>
          </w:p>
        </w:tc>
      </w:tr>
      <w:tr w:rsidR="00E15669" w:rsidRPr="00215AFB" w14:paraId="195FAC39" w14:textId="77777777" w:rsidTr="00687D4C">
        <w:tc>
          <w:tcPr>
            <w:tcW w:w="1667" w:type="pct"/>
          </w:tcPr>
          <w:p w14:paraId="09DB14FC" w14:textId="77777777" w:rsidR="00E15669" w:rsidRPr="00215AFB" w:rsidRDefault="00E15669" w:rsidP="00CE5B89">
            <w:pPr>
              <w:pStyle w:val="NCEAtablebodytextleft"/>
            </w:pPr>
            <w:r w:rsidRPr="00215AFB">
              <w:t>Produce a design and plan for a media product using a specified range of conventions.</w:t>
            </w:r>
          </w:p>
        </w:tc>
        <w:tc>
          <w:tcPr>
            <w:tcW w:w="1667" w:type="pct"/>
          </w:tcPr>
          <w:p w14:paraId="34C0B04F" w14:textId="77777777" w:rsidR="00E15669" w:rsidRPr="00215AFB" w:rsidRDefault="00E15669" w:rsidP="00CE5B89">
            <w:pPr>
              <w:pStyle w:val="NCEAtablebodytextleft"/>
            </w:pPr>
            <w:r w:rsidRPr="00215AFB">
              <w:t>Produce a design and plan for a developed media product using a specified range of conventions.</w:t>
            </w:r>
          </w:p>
        </w:tc>
        <w:tc>
          <w:tcPr>
            <w:tcW w:w="1667" w:type="pct"/>
          </w:tcPr>
          <w:p w14:paraId="5F389958" w14:textId="77777777" w:rsidR="00E15669" w:rsidRPr="00215AFB" w:rsidRDefault="00E15669" w:rsidP="00CE5B89">
            <w:pPr>
              <w:pStyle w:val="NCEAtablebodytextleft"/>
            </w:pPr>
            <w:r w:rsidRPr="00215AFB">
              <w:t>Produce a design and plan for a crafted media product using a specified range of conventions.</w:t>
            </w:r>
          </w:p>
        </w:tc>
      </w:tr>
    </w:tbl>
    <w:p w14:paraId="065EC5BA" w14:textId="77777777" w:rsidR="00E15669" w:rsidRPr="00215AFB" w:rsidRDefault="00E15669" w:rsidP="00136C90">
      <w:pPr>
        <w:pStyle w:val="NCEAInstructionsbanner"/>
        <w:rPr>
          <w:lang w:val="en-AU"/>
        </w:rPr>
      </w:pPr>
      <w:r w:rsidRPr="00215AFB">
        <w:rPr>
          <w:lang w:val="en-AU"/>
        </w:rPr>
        <w:t xml:space="preserve">Student instructions </w:t>
      </w:r>
    </w:p>
    <w:p w14:paraId="7CD41AD4" w14:textId="77777777" w:rsidR="00E15669" w:rsidRPr="00215AFB" w:rsidRDefault="00E15669" w:rsidP="00215AFB">
      <w:pPr>
        <w:pStyle w:val="NCEAL2heading"/>
        <w:outlineLvl w:val="0"/>
        <w:rPr>
          <w:lang w:val="en-AU"/>
        </w:rPr>
      </w:pPr>
      <w:r w:rsidRPr="00215AFB">
        <w:rPr>
          <w:lang w:val="en-AU"/>
        </w:rPr>
        <w:t>Introduction</w:t>
      </w:r>
    </w:p>
    <w:p w14:paraId="701621F0" w14:textId="77777777" w:rsidR="00E15669" w:rsidRPr="00215AFB" w:rsidRDefault="00E15669" w:rsidP="004366B9">
      <w:pPr>
        <w:pStyle w:val="NCEAbulletedlist"/>
        <w:numPr>
          <w:ilvl w:val="0"/>
          <w:numId w:val="0"/>
        </w:numPr>
      </w:pPr>
      <w:r w:rsidRPr="00215AFB">
        <w:t>This assessment activity requires you to design and plan a 1–</w:t>
      </w:r>
      <w:proofErr w:type="gramStart"/>
      <w:r w:rsidRPr="00215AFB">
        <w:t>3 minute</w:t>
      </w:r>
      <w:proofErr w:type="gramEnd"/>
      <w:r w:rsidRPr="00215AFB">
        <w:t xml:space="preserve"> instructional video that demonstrates how to do something. Examples </w:t>
      </w:r>
      <w:proofErr w:type="gramStart"/>
      <w:r w:rsidRPr="00215AFB">
        <w:t>include:</w:t>
      </w:r>
      <w:proofErr w:type="gramEnd"/>
      <w:r w:rsidRPr="00215AFB">
        <w:t xml:space="preserve"> how to avoid bullies, how to operate a camera, </w:t>
      </w:r>
      <w:r w:rsidR="00687F7E">
        <w:t xml:space="preserve">or </w:t>
      </w:r>
      <w:r w:rsidRPr="00215AFB">
        <w:t>how to survive a zombie apocalypse. Your film will be shown to the school at an assembly.</w:t>
      </w:r>
    </w:p>
    <w:p w14:paraId="1C20D5D2" w14:textId="77777777" w:rsidR="00E15669" w:rsidRPr="00215AFB" w:rsidRDefault="00E15669" w:rsidP="00215AFB">
      <w:pPr>
        <w:pStyle w:val="NCEAAnnotations"/>
        <w:outlineLvl w:val="0"/>
        <w:rPr>
          <w:lang w:val="en-AU"/>
        </w:rPr>
      </w:pPr>
      <w:r w:rsidRPr="00215AFB">
        <w:rPr>
          <w:lang w:val="en-AU"/>
        </w:rPr>
        <w:t xml:space="preserve">Teacher </w:t>
      </w:r>
      <w:proofErr w:type="gramStart"/>
      <w:r w:rsidRPr="00215AFB">
        <w:rPr>
          <w:lang w:val="en-AU"/>
        </w:rPr>
        <w:t>note</w:t>
      </w:r>
      <w:proofErr w:type="gramEnd"/>
      <w:r w:rsidRPr="00215AFB">
        <w:rPr>
          <w:lang w:val="en-AU"/>
        </w:rPr>
        <w:t>: You may choose to change the audience.</w:t>
      </w:r>
    </w:p>
    <w:p w14:paraId="32B7A6D7" w14:textId="77777777" w:rsidR="00E15669" w:rsidRPr="00215AFB" w:rsidRDefault="00E15669" w:rsidP="00CE4A84">
      <w:pPr>
        <w:pStyle w:val="NCEAbulletedlist"/>
        <w:numPr>
          <w:ilvl w:val="0"/>
          <w:numId w:val="0"/>
        </w:numPr>
      </w:pPr>
      <w:r w:rsidRPr="00215AFB">
        <w:t>Working individually, you will brainstorm ideas for the video and produce a draft design</w:t>
      </w:r>
      <w:r w:rsidR="00E71B1C">
        <w:t>,</w:t>
      </w:r>
      <w:r w:rsidRPr="00215AFB">
        <w:t xml:space="preserve"> which you will s</w:t>
      </w:r>
      <w:r w:rsidR="00E71B1C">
        <w:t xml:space="preserve">ubmit to a group of about three </w:t>
      </w:r>
      <w:r w:rsidRPr="00215AFB">
        <w:t xml:space="preserve">students. Your group will choose the design </w:t>
      </w:r>
      <w:r w:rsidR="00E71B1C">
        <w:t>that</w:t>
      </w:r>
      <w:r w:rsidR="00814834">
        <w:t xml:space="preserve"> will be developed into pre-</w:t>
      </w:r>
      <w:r w:rsidRPr="00215AFB">
        <w:t>production.</w:t>
      </w:r>
    </w:p>
    <w:p w14:paraId="4A885FDF" w14:textId="77777777" w:rsidR="00E15669" w:rsidRPr="00215AFB" w:rsidRDefault="00E15669" w:rsidP="00E71B1C">
      <w:pPr>
        <w:pStyle w:val="NCEAAnnotations"/>
        <w:outlineLvl w:val="0"/>
        <w:rPr>
          <w:lang w:val="en-AU"/>
        </w:rPr>
      </w:pPr>
      <w:r w:rsidRPr="00215AFB">
        <w:rPr>
          <w:lang w:val="en-AU"/>
        </w:rPr>
        <w:t xml:space="preserve">Teacher </w:t>
      </w:r>
      <w:proofErr w:type="gramStart"/>
      <w:r w:rsidRPr="00215AFB">
        <w:rPr>
          <w:lang w:val="en-AU"/>
        </w:rPr>
        <w:t>note</w:t>
      </w:r>
      <w:proofErr w:type="gramEnd"/>
      <w:r w:rsidRPr="00215AFB">
        <w:rPr>
          <w:lang w:val="en-AU"/>
        </w:rPr>
        <w:t>: Specify time frames and deadlines for the various parts of the task.</w:t>
      </w:r>
    </w:p>
    <w:p w14:paraId="6CD2B8B6" w14:textId="77777777" w:rsidR="00E15669" w:rsidRPr="00215AFB" w:rsidRDefault="00E15669" w:rsidP="00136C90">
      <w:pPr>
        <w:pStyle w:val="NCEAbodytext"/>
        <w:rPr>
          <w:rFonts w:ascii="Times" w:hAnsi="Times" w:cs="Times"/>
          <w:lang w:val="en-AU"/>
        </w:rPr>
      </w:pPr>
      <w:r w:rsidRPr="00215AFB">
        <w:rPr>
          <w:lang w:val="en-AU"/>
        </w:rPr>
        <w:t>You will be assessed on how well you are able to complete a design and plan for an instructional video using a specified range of conventions. Make sure that you contribute significantly to the group work and name all the work you were personally responsible for. K</w:t>
      </w:r>
      <w:r w:rsidRPr="00215AFB">
        <w:rPr>
          <w:szCs w:val="22"/>
          <w:lang w:val="en-AU"/>
        </w:rPr>
        <w:t>eep a log of your involvement (with dates and locations) and all drafts of your work</w:t>
      </w:r>
      <w:r w:rsidR="00814834">
        <w:rPr>
          <w:szCs w:val="22"/>
          <w:lang w:val="en-AU"/>
        </w:rPr>
        <w:t>.</w:t>
      </w:r>
    </w:p>
    <w:p w14:paraId="6B0521FD" w14:textId="77777777" w:rsidR="00E15669" w:rsidRPr="00215AFB" w:rsidRDefault="00900B8F" w:rsidP="002277BA">
      <w:pPr>
        <w:pStyle w:val="NCEAL2heading"/>
      </w:pPr>
      <w:r>
        <w:br w:type="page"/>
      </w:r>
      <w:r w:rsidR="00E15669" w:rsidRPr="00215AFB">
        <w:lastRenderedPageBreak/>
        <w:t xml:space="preserve">Task </w:t>
      </w:r>
    </w:p>
    <w:p w14:paraId="3EF5DB20" w14:textId="77777777" w:rsidR="00E15669" w:rsidRPr="00215AFB" w:rsidRDefault="00E15669" w:rsidP="00136C90">
      <w:pPr>
        <w:pStyle w:val="NCEAbodytext"/>
        <w:rPr>
          <w:lang w:val="en-AU"/>
        </w:rPr>
      </w:pPr>
      <w:r w:rsidRPr="00215AFB">
        <w:rPr>
          <w:lang w:val="en-AU"/>
        </w:rPr>
        <w:t>Complete all parts of this task. See Resource A for further guidance.</w:t>
      </w:r>
    </w:p>
    <w:p w14:paraId="78E429F9" w14:textId="77777777" w:rsidR="00E15669" w:rsidRPr="00215AFB" w:rsidRDefault="00CA761C" w:rsidP="00814834">
      <w:pPr>
        <w:pStyle w:val="NCEAL3heading"/>
      </w:pPr>
      <w:r>
        <w:t>I</w:t>
      </w:r>
      <w:r w:rsidR="00E15669" w:rsidRPr="00215AFB">
        <w:t>ndividual design</w:t>
      </w:r>
    </w:p>
    <w:p w14:paraId="642B1D02" w14:textId="77777777" w:rsidR="00E15669" w:rsidRPr="00215AFB" w:rsidRDefault="00E15669" w:rsidP="00136C90">
      <w:pPr>
        <w:pStyle w:val="NCEAbodytext"/>
        <w:rPr>
          <w:szCs w:val="22"/>
          <w:lang w:val="en-AU"/>
        </w:rPr>
      </w:pPr>
      <w:r w:rsidRPr="00215AFB">
        <w:rPr>
          <w:szCs w:val="22"/>
          <w:lang w:val="en-AU"/>
        </w:rPr>
        <w:t xml:space="preserve">Choose a specific focus for an instructional video. </w:t>
      </w:r>
    </w:p>
    <w:p w14:paraId="6504B0C3" w14:textId="77777777" w:rsidR="00E15669" w:rsidRPr="00215AFB" w:rsidRDefault="00E15669" w:rsidP="00136C90">
      <w:pPr>
        <w:pStyle w:val="NCEAAnnotations"/>
        <w:rPr>
          <w:lang w:val="en-AU"/>
        </w:rPr>
      </w:pPr>
      <w:r w:rsidRPr="00215AFB">
        <w:rPr>
          <w:lang w:val="en-AU"/>
        </w:rPr>
        <w:t xml:space="preserve">Teacher </w:t>
      </w:r>
      <w:proofErr w:type="gramStart"/>
      <w:r w:rsidRPr="00215AFB">
        <w:rPr>
          <w:lang w:val="en-AU"/>
        </w:rPr>
        <w:t>note</w:t>
      </w:r>
      <w:proofErr w:type="gramEnd"/>
      <w:r w:rsidRPr="00215AFB">
        <w:rPr>
          <w:lang w:val="en-AU"/>
        </w:rPr>
        <w:t>: Provide a list or allow students to negotiate ideas with you.</w:t>
      </w:r>
    </w:p>
    <w:p w14:paraId="7FFE1D46" w14:textId="77777777" w:rsidR="00E15669" w:rsidRPr="00215AFB" w:rsidRDefault="00E15669" w:rsidP="008864FE">
      <w:pPr>
        <w:pStyle w:val="NCEAbodytext"/>
        <w:rPr>
          <w:szCs w:val="22"/>
          <w:lang w:val="en-AU"/>
        </w:rPr>
      </w:pPr>
      <w:r w:rsidRPr="00215AFB">
        <w:rPr>
          <w:szCs w:val="22"/>
          <w:lang w:val="en-AU"/>
        </w:rPr>
        <w:t>Brainstorm ideas and write the</w:t>
      </w:r>
      <w:r w:rsidR="001A1129">
        <w:rPr>
          <w:szCs w:val="22"/>
          <w:lang w:val="en-AU"/>
        </w:rPr>
        <w:t xml:space="preserve"> concept and</w:t>
      </w:r>
      <w:r w:rsidRPr="00215AFB">
        <w:rPr>
          <w:szCs w:val="22"/>
          <w:lang w:val="en-AU"/>
        </w:rPr>
        <w:t xml:space="preserve"> treatment for an instructional video.</w:t>
      </w:r>
      <w:r w:rsidR="00900B8F">
        <w:rPr>
          <w:szCs w:val="22"/>
          <w:lang w:val="en-AU"/>
        </w:rPr>
        <w:t xml:space="preserve"> </w:t>
      </w:r>
      <w:r w:rsidRPr="00215AFB">
        <w:rPr>
          <w:szCs w:val="22"/>
          <w:lang w:val="en-AU"/>
        </w:rPr>
        <w:t xml:space="preserve">Include a range of at least five conventions/features of instructional videos. </w:t>
      </w:r>
    </w:p>
    <w:p w14:paraId="52B610F9" w14:textId="77777777" w:rsidR="00E15669" w:rsidRPr="00215AFB" w:rsidRDefault="00E15669" w:rsidP="00136C90">
      <w:pPr>
        <w:pStyle w:val="NCEAAnnotations"/>
        <w:rPr>
          <w:lang w:val="en-AU"/>
        </w:rPr>
      </w:pPr>
      <w:r w:rsidRPr="00215AFB">
        <w:rPr>
          <w:lang w:val="en-AU"/>
        </w:rPr>
        <w:t xml:space="preserve">Teacher </w:t>
      </w:r>
      <w:proofErr w:type="gramStart"/>
      <w:r w:rsidRPr="00215AFB">
        <w:rPr>
          <w:lang w:val="en-AU"/>
        </w:rPr>
        <w:t>note</w:t>
      </w:r>
      <w:proofErr w:type="gramEnd"/>
      <w:r w:rsidRPr="00215AFB">
        <w:rPr>
          <w:lang w:val="en-AU"/>
        </w:rPr>
        <w:t>: Provide a list of conventions/features of instructional videos from which students must select at least five</w:t>
      </w:r>
      <w:r w:rsidR="00900B8F">
        <w:rPr>
          <w:lang w:val="en-AU"/>
        </w:rPr>
        <w:t>.</w:t>
      </w:r>
    </w:p>
    <w:p w14:paraId="2DB5F4C1" w14:textId="77777777" w:rsidR="00E15669" w:rsidRPr="00215AFB" w:rsidRDefault="00CA761C" w:rsidP="00215AFB">
      <w:pPr>
        <w:pStyle w:val="NCEAL3heading"/>
        <w:outlineLvl w:val="0"/>
        <w:rPr>
          <w:lang w:val="en-AU"/>
        </w:rPr>
      </w:pPr>
      <w:r>
        <w:rPr>
          <w:lang w:val="en-AU"/>
        </w:rPr>
        <w:t>F</w:t>
      </w:r>
      <w:r w:rsidR="00E15669" w:rsidRPr="00215AFB">
        <w:rPr>
          <w:lang w:val="en-AU"/>
        </w:rPr>
        <w:t xml:space="preserve">inal design </w:t>
      </w:r>
    </w:p>
    <w:p w14:paraId="387B50DA" w14:textId="77777777" w:rsidR="00E15669" w:rsidRPr="00215AFB" w:rsidRDefault="00E15669" w:rsidP="00136C90">
      <w:pPr>
        <w:pStyle w:val="NCEAbodytext"/>
        <w:rPr>
          <w:szCs w:val="22"/>
          <w:lang w:val="en-AU"/>
        </w:rPr>
      </w:pPr>
      <w:r w:rsidRPr="00215AFB">
        <w:rPr>
          <w:szCs w:val="22"/>
          <w:lang w:val="en-AU"/>
        </w:rPr>
        <w:t xml:space="preserve">Pitch your individual plan design for the video to your group. </w:t>
      </w:r>
    </w:p>
    <w:p w14:paraId="6DD992A2" w14:textId="77777777" w:rsidR="00E15669" w:rsidRPr="00215AFB" w:rsidRDefault="00E15669" w:rsidP="00136C90">
      <w:pPr>
        <w:pStyle w:val="NCEAbodytext"/>
        <w:rPr>
          <w:szCs w:val="22"/>
          <w:lang w:val="en-AU"/>
        </w:rPr>
      </w:pPr>
      <w:r w:rsidRPr="00215AFB">
        <w:rPr>
          <w:szCs w:val="22"/>
          <w:lang w:val="en-AU"/>
        </w:rPr>
        <w:t>Discuss the different designs and decide on a final one to develop into a pre-production plan.</w:t>
      </w:r>
      <w:r w:rsidR="001A1129">
        <w:rPr>
          <w:szCs w:val="22"/>
          <w:lang w:val="en-AU"/>
        </w:rPr>
        <w:t xml:space="preserve"> Make any changes to the design based on your discussions as a group, keeping any dr</w:t>
      </w:r>
      <w:r w:rsidR="00923E7C">
        <w:rPr>
          <w:szCs w:val="22"/>
          <w:lang w:val="en-AU"/>
        </w:rPr>
        <w:t>a</w:t>
      </w:r>
      <w:r w:rsidR="001A1129">
        <w:rPr>
          <w:szCs w:val="22"/>
          <w:lang w:val="en-AU"/>
        </w:rPr>
        <w:t xml:space="preserve">fts and evidence of reworking as you work through the design.   </w:t>
      </w:r>
    </w:p>
    <w:p w14:paraId="4EDB5014" w14:textId="77777777" w:rsidR="00E15669" w:rsidRPr="00215AFB" w:rsidRDefault="00E15669" w:rsidP="008864FE">
      <w:pPr>
        <w:pStyle w:val="NCEAL3heading"/>
        <w:rPr>
          <w:lang w:val="en-AU"/>
        </w:rPr>
      </w:pPr>
      <w:r w:rsidRPr="00215AFB">
        <w:rPr>
          <w:lang w:val="en-AU"/>
        </w:rPr>
        <w:t>Pre-production</w:t>
      </w:r>
      <w:r w:rsidR="00723E0E">
        <w:rPr>
          <w:lang w:val="en-AU"/>
        </w:rPr>
        <w:t xml:space="preserve"> plan</w:t>
      </w:r>
      <w:r w:rsidRPr="00215AFB">
        <w:rPr>
          <w:lang w:val="en-AU"/>
        </w:rPr>
        <w:t xml:space="preserve"> </w:t>
      </w:r>
    </w:p>
    <w:p w14:paraId="4E9BF997" w14:textId="77777777" w:rsidR="00E15669" w:rsidRPr="00215AFB" w:rsidRDefault="00E15669" w:rsidP="00215AFB">
      <w:pPr>
        <w:pStyle w:val="NCEAbodytext"/>
        <w:outlineLvl w:val="0"/>
        <w:rPr>
          <w:szCs w:val="22"/>
          <w:lang w:val="en-AU"/>
        </w:rPr>
      </w:pPr>
      <w:r w:rsidRPr="00215AFB">
        <w:rPr>
          <w:szCs w:val="22"/>
          <w:lang w:val="en-AU"/>
        </w:rPr>
        <w:t>As a group</w:t>
      </w:r>
      <w:r w:rsidR="00814834">
        <w:rPr>
          <w:szCs w:val="22"/>
          <w:lang w:val="en-AU"/>
        </w:rPr>
        <w:t>,</w:t>
      </w:r>
      <w:r w:rsidRPr="00215AFB">
        <w:rPr>
          <w:szCs w:val="22"/>
          <w:lang w:val="en-AU"/>
        </w:rPr>
        <w:t xml:space="preserve"> produce a plan for the production details of your planned video. </w:t>
      </w:r>
    </w:p>
    <w:p w14:paraId="50C2E607" w14:textId="77777777" w:rsidR="00E15669" w:rsidRPr="00215AFB" w:rsidRDefault="00900B8F" w:rsidP="00215AFB">
      <w:pPr>
        <w:pStyle w:val="NCEAAnnotations"/>
        <w:outlineLvl w:val="0"/>
        <w:rPr>
          <w:lang w:val="en-AU"/>
        </w:rPr>
      </w:pPr>
      <w:r>
        <w:rPr>
          <w:lang w:val="en-AU"/>
        </w:rPr>
        <w:t xml:space="preserve">Teacher </w:t>
      </w:r>
      <w:proofErr w:type="gramStart"/>
      <w:r>
        <w:rPr>
          <w:lang w:val="en-AU"/>
        </w:rPr>
        <w:t>note</w:t>
      </w:r>
      <w:proofErr w:type="gramEnd"/>
      <w:r>
        <w:rPr>
          <w:lang w:val="en-AU"/>
        </w:rPr>
        <w:t>: P</w:t>
      </w:r>
      <w:r w:rsidR="00E15669" w:rsidRPr="00215AFB">
        <w:rPr>
          <w:lang w:val="en-AU"/>
        </w:rPr>
        <w:t>rovide</w:t>
      </w:r>
      <w:r w:rsidR="00215AFB">
        <w:rPr>
          <w:lang w:val="en-AU"/>
        </w:rPr>
        <w:t xml:space="preserve"> </w:t>
      </w:r>
      <w:r w:rsidR="00E15669" w:rsidRPr="00215AFB">
        <w:rPr>
          <w:lang w:val="en-AU"/>
        </w:rPr>
        <w:t>templates for students to use.</w:t>
      </w:r>
    </w:p>
    <w:p w14:paraId="5FFF8204" w14:textId="77777777" w:rsidR="00E15669" w:rsidRPr="00215AFB" w:rsidRDefault="00CA761C" w:rsidP="00215AFB">
      <w:pPr>
        <w:pStyle w:val="NCEAL3heading"/>
        <w:outlineLvl w:val="0"/>
        <w:rPr>
          <w:lang w:val="en-AU"/>
        </w:rPr>
      </w:pPr>
      <w:r>
        <w:rPr>
          <w:lang w:val="en-AU"/>
        </w:rPr>
        <w:t>S</w:t>
      </w:r>
      <w:r w:rsidR="00E15669" w:rsidRPr="00215AFB">
        <w:rPr>
          <w:lang w:val="en-AU"/>
        </w:rPr>
        <w:t>cript</w:t>
      </w:r>
    </w:p>
    <w:p w14:paraId="682BCDBC" w14:textId="77777777" w:rsidR="00E15669" w:rsidRPr="00215AFB" w:rsidRDefault="00E15669" w:rsidP="00215AFB">
      <w:pPr>
        <w:pStyle w:val="NCEAbodytext"/>
        <w:outlineLvl w:val="0"/>
        <w:rPr>
          <w:szCs w:val="22"/>
          <w:lang w:val="en-AU"/>
        </w:rPr>
      </w:pPr>
      <w:r w:rsidRPr="00215AFB">
        <w:rPr>
          <w:szCs w:val="22"/>
          <w:lang w:val="en-AU"/>
        </w:rPr>
        <w:t>Write a script for your planned video.</w:t>
      </w:r>
    </w:p>
    <w:p w14:paraId="73808FEB" w14:textId="77777777" w:rsidR="00E15669" w:rsidRPr="00215AFB" w:rsidRDefault="00E15669" w:rsidP="00215AFB">
      <w:pPr>
        <w:pStyle w:val="NCEAbodytext"/>
        <w:outlineLvl w:val="0"/>
        <w:rPr>
          <w:lang w:val="en-AU"/>
        </w:rPr>
      </w:pPr>
      <w:r w:rsidRPr="00215AFB">
        <w:rPr>
          <w:lang w:val="en-AU"/>
        </w:rPr>
        <w:t xml:space="preserve">Set out your script in the required format. </w:t>
      </w:r>
    </w:p>
    <w:p w14:paraId="261E166B" w14:textId="77777777" w:rsidR="00E15669" w:rsidRPr="00215AFB" w:rsidRDefault="00E15669" w:rsidP="00215AFB">
      <w:pPr>
        <w:pStyle w:val="NCEAAnnotations"/>
        <w:outlineLvl w:val="0"/>
        <w:rPr>
          <w:lang w:val="en-AU"/>
        </w:rPr>
      </w:pPr>
      <w:r w:rsidRPr="00215AFB">
        <w:rPr>
          <w:lang w:val="en-AU"/>
        </w:rPr>
        <w:t xml:space="preserve">Teacher </w:t>
      </w:r>
      <w:proofErr w:type="gramStart"/>
      <w:r w:rsidRPr="00215AFB">
        <w:rPr>
          <w:lang w:val="en-AU"/>
        </w:rPr>
        <w:t>note</w:t>
      </w:r>
      <w:proofErr w:type="gramEnd"/>
      <w:r w:rsidRPr="00215AFB">
        <w:rPr>
          <w:lang w:val="en-AU"/>
        </w:rPr>
        <w:t>: Provide guidance and/or a template for students to use.</w:t>
      </w:r>
    </w:p>
    <w:p w14:paraId="6B4EDE03" w14:textId="77777777" w:rsidR="00E15669" w:rsidRPr="00215AFB" w:rsidRDefault="00CA761C" w:rsidP="00215AFB">
      <w:pPr>
        <w:pStyle w:val="NCEAL3heading"/>
        <w:outlineLvl w:val="0"/>
        <w:rPr>
          <w:lang w:val="en-AU"/>
        </w:rPr>
      </w:pPr>
      <w:r>
        <w:rPr>
          <w:lang w:val="en-AU"/>
        </w:rPr>
        <w:t>S</w:t>
      </w:r>
      <w:r w:rsidR="00E15669" w:rsidRPr="00215AFB">
        <w:rPr>
          <w:lang w:val="en-AU"/>
        </w:rPr>
        <w:t>toryboard</w:t>
      </w:r>
    </w:p>
    <w:p w14:paraId="4BA7FC72" w14:textId="77777777" w:rsidR="00E15669" w:rsidRPr="00215AFB" w:rsidRDefault="00E15669" w:rsidP="00136C90">
      <w:pPr>
        <w:pStyle w:val="NCEAbodytext"/>
        <w:rPr>
          <w:szCs w:val="22"/>
          <w:lang w:val="en-AU"/>
        </w:rPr>
      </w:pPr>
      <w:r w:rsidRPr="00215AFB">
        <w:rPr>
          <w:szCs w:val="22"/>
          <w:lang w:val="en-AU"/>
        </w:rPr>
        <w:t>Produce a storyboard: a shot-by-shot breakdown of your planned video.</w:t>
      </w:r>
    </w:p>
    <w:p w14:paraId="068C75DD" w14:textId="77777777" w:rsidR="00E15669" w:rsidRPr="00215AFB" w:rsidRDefault="00E15669" w:rsidP="00136C90">
      <w:pPr>
        <w:pStyle w:val="NCEAAnnotations"/>
        <w:rPr>
          <w:lang w:val="en-AU"/>
        </w:rPr>
      </w:pPr>
      <w:r w:rsidRPr="00215AFB">
        <w:rPr>
          <w:lang w:val="en-AU"/>
        </w:rPr>
        <w:t xml:space="preserve">Teacher </w:t>
      </w:r>
      <w:proofErr w:type="gramStart"/>
      <w:r w:rsidRPr="00215AFB">
        <w:rPr>
          <w:lang w:val="en-AU"/>
        </w:rPr>
        <w:t>note</w:t>
      </w:r>
      <w:proofErr w:type="gramEnd"/>
      <w:r w:rsidRPr="00215AFB">
        <w:rPr>
          <w:lang w:val="en-AU"/>
        </w:rPr>
        <w:t>: Provide a template for students to use.</w:t>
      </w:r>
    </w:p>
    <w:p w14:paraId="55924798" w14:textId="77777777" w:rsidR="00E15669" w:rsidRPr="00215AFB" w:rsidRDefault="00E15669" w:rsidP="00215AFB">
      <w:pPr>
        <w:pStyle w:val="NCEAbodytext"/>
        <w:outlineLvl w:val="0"/>
        <w:rPr>
          <w:b/>
          <w:i/>
          <w:sz w:val="24"/>
          <w:lang w:val="en-AU"/>
        </w:rPr>
      </w:pPr>
      <w:r w:rsidRPr="00215AFB">
        <w:rPr>
          <w:b/>
          <w:i/>
          <w:sz w:val="24"/>
          <w:lang w:val="en-AU"/>
        </w:rPr>
        <w:t>Production plan</w:t>
      </w:r>
    </w:p>
    <w:p w14:paraId="67D187C7" w14:textId="77777777" w:rsidR="00E15669" w:rsidRPr="00215AFB" w:rsidRDefault="00E15669" w:rsidP="00215AFB">
      <w:pPr>
        <w:pStyle w:val="NCEAbodytext"/>
        <w:outlineLvl w:val="0"/>
        <w:rPr>
          <w:szCs w:val="22"/>
          <w:lang w:val="en-AU"/>
        </w:rPr>
      </w:pPr>
      <w:r w:rsidRPr="00215AFB">
        <w:rPr>
          <w:szCs w:val="22"/>
          <w:lang w:val="en-AU"/>
        </w:rPr>
        <w:t>Complete the rest of your planning</w:t>
      </w:r>
      <w:r w:rsidR="00814834">
        <w:rPr>
          <w:szCs w:val="22"/>
          <w:lang w:val="en-AU"/>
        </w:rPr>
        <w:t>,</w:t>
      </w:r>
      <w:r w:rsidRPr="00215AFB">
        <w:rPr>
          <w:szCs w:val="22"/>
          <w:lang w:val="en-AU"/>
        </w:rPr>
        <w:t xml:space="preserve"> considering:</w:t>
      </w:r>
    </w:p>
    <w:p w14:paraId="6C52DD45" w14:textId="77777777" w:rsidR="00DD344E" w:rsidRPr="00215AFB" w:rsidRDefault="00DD344E" w:rsidP="00DD344E">
      <w:pPr>
        <w:pStyle w:val="NCEAbulletedlist"/>
      </w:pPr>
      <w:r w:rsidRPr="00215AFB">
        <w:t>actors</w:t>
      </w:r>
    </w:p>
    <w:p w14:paraId="41FF8332" w14:textId="77777777" w:rsidR="00DD344E" w:rsidRPr="00215AFB" w:rsidRDefault="00DD344E" w:rsidP="00DD344E">
      <w:pPr>
        <w:pStyle w:val="NCEAbulletedlist"/>
      </w:pPr>
      <w:r w:rsidRPr="00215AFB">
        <w:t>costumes and props</w:t>
      </w:r>
    </w:p>
    <w:p w14:paraId="0258FAFF" w14:textId="77777777" w:rsidR="00DD344E" w:rsidRPr="00215AFB" w:rsidRDefault="00DD344E" w:rsidP="00DD344E">
      <w:pPr>
        <w:pStyle w:val="NCEAbulletedlist"/>
      </w:pPr>
      <w:r w:rsidRPr="00215AFB">
        <w:t>location</w:t>
      </w:r>
    </w:p>
    <w:p w14:paraId="2AA1B658" w14:textId="77777777" w:rsidR="00DD344E" w:rsidRPr="00215AFB" w:rsidRDefault="00DD344E" w:rsidP="00DD344E">
      <w:pPr>
        <w:pStyle w:val="NCEAbulletedlist"/>
      </w:pPr>
      <w:r w:rsidRPr="00215AFB">
        <w:t>sound/music</w:t>
      </w:r>
    </w:p>
    <w:p w14:paraId="18DD202C" w14:textId="77777777" w:rsidR="00DD344E" w:rsidRPr="00215AFB" w:rsidRDefault="00DD344E" w:rsidP="00DD344E">
      <w:pPr>
        <w:pStyle w:val="NCEAbulletedlist"/>
      </w:pPr>
      <w:r w:rsidRPr="00215AFB">
        <w:t>equipment</w:t>
      </w:r>
    </w:p>
    <w:p w14:paraId="7627E610" w14:textId="77777777" w:rsidR="00E15669" w:rsidRPr="00900B8F" w:rsidRDefault="00DD344E" w:rsidP="00136C90">
      <w:pPr>
        <w:pStyle w:val="NCEAbulletedlist"/>
        <w:rPr>
          <w:szCs w:val="22"/>
        </w:rPr>
      </w:pPr>
      <w:r w:rsidRPr="00215AFB">
        <w:t>schedule</w:t>
      </w:r>
      <w:r w:rsidR="00900B8F">
        <w:t>.</w:t>
      </w:r>
    </w:p>
    <w:p w14:paraId="73B1E8D9" w14:textId="77777777" w:rsidR="00E15669" w:rsidRPr="00215AFB" w:rsidRDefault="00E15669" w:rsidP="00136C90">
      <w:pPr>
        <w:pStyle w:val="NCEAbodytext"/>
        <w:rPr>
          <w:szCs w:val="22"/>
          <w:lang w:val="en-AU"/>
        </w:rPr>
      </w:pPr>
      <w:r w:rsidRPr="00215AFB">
        <w:rPr>
          <w:szCs w:val="22"/>
          <w:lang w:val="en-AU"/>
        </w:rPr>
        <w:t>Include your contingency plans to overcome possible obstacles.</w:t>
      </w:r>
    </w:p>
    <w:p w14:paraId="0B3EC28C" w14:textId="77777777" w:rsidR="00E15669" w:rsidRPr="00215AFB" w:rsidRDefault="00E15669" w:rsidP="00E04571">
      <w:pPr>
        <w:pStyle w:val="NCEAbodytext"/>
        <w:rPr>
          <w:lang w:val="en-AU"/>
        </w:rPr>
      </w:pPr>
      <w:r w:rsidRPr="008F1278">
        <w:rPr>
          <w:lang w:val="en-AU"/>
        </w:rPr>
        <w:lastRenderedPageBreak/>
        <w:t xml:space="preserve">Write a SWOT analysis of your draft design and </w:t>
      </w:r>
      <w:r w:rsidR="00814834" w:rsidRPr="008F1278">
        <w:rPr>
          <w:lang w:val="en-AU"/>
        </w:rPr>
        <w:t xml:space="preserve">your </w:t>
      </w:r>
      <w:r w:rsidRPr="008F1278">
        <w:rPr>
          <w:lang w:val="en-AU"/>
        </w:rPr>
        <w:t xml:space="preserve">plan to show your careful consideration of potential obstacles during </w:t>
      </w:r>
      <w:r w:rsidR="00814834" w:rsidRPr="008F1278">
        <w:rPr>
          <w:lang w:val="en-AU"/>
        </w:rPr>
        <w:t>the</w:t>
      </w:r>
      <w:r w:rsidRPr="008F1278">
        <w:rPr>
          <w:lang w:val="en-AU"/>
        </w:rPr>
        <w:t xml:space="preserve"> production process.</w:t>
      </w:r>
    </w:p>
    <w:p w14:paraId="01BA3620" w14:textId="77777777" w:rsidR="00E15669" w:rsidRPr="00215AFB" w:rsidRDefault="00E15669" w:rsidP="00215AFB">
      <w:pPr>
        <w:pStyle w:val="NCEAAnnotations"/>
        <w:outlineLvl w:val="0"/>
        <w:rPr>
          <w:lang w:val="en-AU"/>
        </w:rPr>
      </w:pPr>
      <w:r w:rsidRPr="00215AFB">
        <w:rPr>
          <w:lang w:val="en-AU"/>
        </w:rPr>
        <w:t xml:space="preserve">Teacher </w:t>
      </w:r>
      <w:proofErr w:type="gramStart"/>
      <w:r w:rsidRPr="00215AFB">
        <w:rPr>
          <w:lang w:val="en-AU"/>
        </w:rPr>
        <w:t>note</w:t>
      </w:r>
      <w:proofErr w:type="gramEnd"/>
      <w:r w:rsidRPr="00215AFB">
        <w:rPr>
          <w:lang w:val="en-AU"/>
        </w:rPr>
        <w:t>: Provide a template for students to use.</w:t>
      </w:r>
    </w:p>
    <w:p w14:paraId="5FBB251E" w14:textId="77777777" w:rsidR="00E15669" w:rsidRPr="00215AFB" w:rsidRDefault="00E15669" w:rsidP="00215AFB">
      <w:pPr>
        <w:pStyle w:val="NCEAbodytext"/>
        <w:outlineLvl w:val="0"/>
        <w:rPr>
          <w:lang w:val="en-AU"/>
        </w:rPr>
      </w:pPr>
      <w:r w:rsidRPr="00215AFB">
        <w:rPr>
          <w:lang w:val="en-AU"/>
        </w:rPr>
        <w:t>Outline strategies to overcome identified weaknesses and threats.</w:t>
      </w:r>
    </w:p>
    <w:p w14:paraId="298BD249" w14:textId="77777777" w:rsidR="00E15669" w:rsidRPr="00215AFB" w:rsidRDefault="00E15669" w:rsidP="00E04571">
      <w:pPr>
        <w:pStyle w:val="NCEAAnnotations"/>
        <w:rPr>
          <w:szCs w:val="22"/>
          <w:lang w:val="en-AU"/>
        </w:rPr>
      </w:pPr>
      <w:r w:rsidRPr="00215AFB">
        <w:rPr>
          <w:szCs w:val="22"/>
          <w:lang w:val="en-AU"/>
        </w:rPr>
        <w:t xml:space="preserve">Teacher </w:t>
      </w:r>
      <w:proofErr w:type="gramStart"/>
      <w:r w:rsidRPr="00215AFB">
        <w:rPr>
          <w:szCs w:val="22"/>
          <w:lang w:val="en-AU"/>
        </w:rPr>
        <w:t>note</w:t>
      </w:r>
      <w:proofErr w:type="gramEnd"/>
      <w:r w:rsidRPr="00215AFB">
        <w:rPr>
          <w:szCs w:val="22"/>
          <w:lang w:val="en-AU"/>
        </w:rPr>
        <w:t xml:space="preserve">: You might require students to have their plans approved to avoid issues such as potential risks or </w:t>
      </w:r>
      <w:r w:rsidR="009E70CF">
        <w:rPr>
          <w:szCs w:val="22"/>
          <w:lang w:val="en-AU"/>
        </w:rPr>
        <w:t xml:space="preserve">to identify </w:t>
      </w:r>
      <w:r w:rsidRPr="00215AFB">
        <w:rPr>
          <w:szCs w:val="22"/>
          <w:lang w:val="en-AU"/>
        </w:rPr>
        <w:t>plans that are not realistically achievable.</w:t>
      </w:r>
    </w:p>
    <w:p w14:paraId="740EF197" w14:textId="77777777" w:rsidR="00E15669" w:rsidRPr="00215AFB" w:rsidRDefault="00E15669" w:rsidP="00215AFB">
      <w:pPr>
        <w:pStyle w:val="NCEAL3heading"/>
        <w:outlineLvl w:val="0"/>
        <w:rPr>
          <w:lang w:val="en-AU"/>
        </w:rPr>
      </w:pPr>
      <w:r w:rsidRPr="00215AFB">
        <w:rPr>
          <w:lang w:val="en-AU"/>
        </w:rPr>
        <w:t>Submission</w:t>
      </w:r>
    </w:p>
    <w:p w14:paraId="7C571B19" w14:textId="77777777" w:rsidR="00E15669" w:rsidRPr="00215AFB" w:rsidRDefault="00E15669" w:rsidP="00136C90">
      <w:pPr>
        <w:pStyle w:val="NCEAbodytext"/>
        <w:rPr>
          <w:lang w:val="en-AU"/>
        </w:rPr>
      </w:pPr>
      <w:r w:rsidRPr="00215AFB">
        <w:rPr>
          <w:lang w:val="en-AU"/>
        </w:rPr>
        <w:t>Submit for assessment:</w:t>
      </w:r>
    </w:p>
    <w:p w14:paraId="34B787FE" w14:textId="77777777" w:rsidR="00E15669" w:rsidRPr="00215AFB" w:rsidRDefault="00E15669" w:rsidP="00136C90">
      <w:pPr>
        <w:pStyle w:val="NCEAbulletedlist"/>
      </w:pPr>
      <w:r w:rsidRPr="00215AFB">
        <w:t>your individual</w:t>
      </w:r>
      <w:r w:rsidR="00215AFB">
        <w:t xml:space="preserve"> </w:t>
      </w:r>
      <w:r w:rsidRPr="00215AFB">
        <w:t>design</w:t>
      </w:r>
    </w:p>
    <w:p w14:paraId="7FE8E320" w14:textId="77777777" w:rsidR="00E15669" w:rsidRPr="00215AFB" w:rsidRDefault="00E15669" w:rsidP="00136C90">
      <w:pPr>
        <w:pStyle w:val="NCEAbulletedlist"/>
      </w:pPr>
      <w:r w:rsidRPr="00215AFB">
        <w:t>your SWOT analyses</w:t>
      </w:r>
      <w:r w:rsidR="001A1129" w:rsidRPr="00215AFB">
        <w:t xml:space="preserve"> </w:t>
      </w:r>
    </w:p>
    <w:p w14:paraId="245E4A3F" w14:textId="77777777" w:rsidR="00015289" w:rsidRDefault="00E15669" w:rsidP="00015289">
      <w:pPr>
        <w:pStyle w:val="NCEAbulletedlist"/>
        <w:tabs>
          <w:tab w:val="clear" w:pos="340"/>
        </w:tabs>
        <w:ind w:left="352" w:hanging="352"/>
      </w:pPr>
      <w:r w:rsidRPr="00215AFB">
        <w:t>a copy of the final plan, including storyboard, script</w:t>
      </w:r>
      <w:r w:rsidR="00814834">
        <w:t>,</w:t>
      </w:r>
      <w:r w:rsidRPr="00215AFB">
        <w:t xml:space="preserve"> and other pre-production activities</w:t>
      </w:r>
    </w:p>
    <w:p w14:paraId="50532409" w14:textId="77777777" w:rsidR="001A1129" w:rsidRDefault="00DD344E" w:rsidP="00015289">
      <w:pPr>
        <w:pStyle w:val="NCEAbulletedlist"/>
        <w:tabs>
          <w:tab w:val="clear" w:pos="340"/>
        </w:tabs>
        <w:ind w:left="352" w:hanging="352"/>
      </w:pPr>
      <w:r w:rsidRPr="00215AFB">
        <w:t>your log of your involvement in the group work</w:t>
      </w:r>
    </w:p>
    <w:p w14:paraId="209A3C3F" w14:textId="77777777" w:rsidR="00015289" w:rsidRDefault="001A1129" w:rsidP="00015289">
      <w:pPr>
        <w:pStyle w:val="NCEAbulletedlist"/>
        <w:tabs>
          <w:tab w:val="clear" w:pos="340"/>
        </w:tabs>
        <w:ind w:left="352" w:hanging="352"/>
      </w:pPr>
      <w:r>
        <w:t>any evidence of drafting, reworking, feedback from others, and your personal reflections.</w:t>
      </w:r>
    </w:p>
    <w:p w14:paraId="58060198" w14:textId="77777777" w:rsidR="00E15669" w:rsidRPr="00215AFB" w:rsidRDefault="00E15669" w:rsidP="005A698C">
      <w:pPr>
        <w:pStyle w:val="NCEAbulletedlist"/>
        <w:numPr>
          <w:ilvl w:val="0"/>
          <w:numId w:val="0"/>
        </w:numPr>
        <w:rPr>
          <w:b/>
          <w:sz w:val="28"/>
          <w:szCs w:val="28"/>
        </w:rPr>
      </w:pPr>
      <w:r w:rsidRPr="00215AFB">
        <w:br w:type="page"/>
      </w:r>
      <w:r w:rsidR="005A698C" w:rsidRPr="00215AFB">
        <w:rPr>
          <w:b/>
          <w:sz w:val="28"/>
          <w:szCs w:val="28"/>
        </w:rPr>
        <w:lastRenderedPageBreak/>
        <w:t>Resource A: Further guidance</w:t>
      </w:r>
    </w:p>
    <w:p w14:paraId="797813B5" w14:textId="77777777" w:rsidR="00E15669" w:rsidRPr="00215AFB" w:rsidRDefault="00E15669" w:rsidP="00215AFB">
      <w:pPr>
        <w:pStyle w:val="NCEAL3heading"/>
        <w:outlineLvl w:val="0"/>
        <w:rPr>
          <w:lang w:val="en-AU"/>
        </w:rPr>
      </w:pPr>
      <w:r w:rsidRPr="00215AFB">
        <w:rPr>
          <w:lang w:val="en-AU"/>
        </w:rPr>
        <w:t xml:space="preserve">Creating your individual design </w:t>
      </w:r>
    </w:p>
    <w:p w14:paraId="0E9911C0" w14:textId="77777777" w:rsidR="00E15669" w:rsidRPr="00215AFB" w:rsidRDefault="00E15669" w:rsidP="00136C90">
      <w:pPr>
        <w:pStyle w:val="NCEAbodytext"/>
        <w:rPr>
          <w:szCs w:val="22"/>
          <w:lang w:val="en-AU"/>
        </w:rPr>
      </w:pPr>
      <w:r w:rsidRPr="00215AFB">
        <w:rPr>
          <w:szCs w:val="22"/>
          <w:lang w:val="en-AU"/>
        </w:rPr>
        <w:t>In your concept and treatment, make sure you:</w:t>
      </w:r>
    </w:p>
    <w:p w14:paraId="214AA421" w14:textId="77777777" w:rsidR="00E15669" w:rsidRPr="00215AFB" w:rsidRDefault="00E15669" w:rsidP="00136C90">
      <w:pPr>
        <w:pStyle w:val="NCEAbulletedlist"/>
      </w:pPr>
      <w:r w:rsidRPr="00215AFB">
        <w:t>describe the idea you have for your video</w:t>
      </w:r>
    </w:p>
    <w:p w14:paraId="4787545D" w14:textId="77777777" w:rsidR="00E15669" w:rsidRPr="00215AFB" w:rsidRDefault="00E15669" w:rsidP="00136C90">
      <w:pPr>
        <w:pStyle w:val="NCEAbulletedlist"/>
      </w:pPr>
      <w:r w:rsidRPr="00215AFB">
        <w:t>describe your target audience and explain how you intend to appeal to them, including at least five features you will use</w:t>
      </w:r>
    </w:p>
    <w:p w14:paraId="2DBC4D7A" w14:textId="77777777" w:rsidR="00E15669" w:rsidRPr="00215AFB" w:rsidRDefault="00E15669" w:rsidP="00136C90">
      <w:pPr>
        <w:pStyle w:val="NCEAbulletedlist"/>
      </w:pPr>
      <w:r w:rsidRPr="00215AFB">
        <w:t>describe the tone of your proposed video (</w:t>
      </w:r>
      <w:r w:rsidR="00C556AF">
        <w:t xml:space="preserve">for example, </w:t>
      </w:r>
      <w:r w:rsidRPr="00215AFB">
        <w:t>funny, serious, curious, romantic) and explain the features you will use to create this tone</w:t>
      </w:r>
    </w:p>
    <w:p w14:paraId="2BF5050F" w14:textId="77777777" w:rsidR="00DD344E" w:rsidRPr="00215AFB" w:rsidRDefault="00E15669" w:rsidP="00DD344E">
      <w:pPr>
        <w:pStyle w:val="NCEAbulletedlist"/>
      </w:pPr>
      <w:r w:rsidRPr="00215AFB">
        <w:t>describe the setting for the video and explain why this setting appeals to your audience and/or fits with the product</w:t>
      </w:r>
      <w:r w:rsidR="00413ADD">
        <w:t>; u</w:t>
      </w:r>
      <w:r w:rsidRPr="00215AFB">
        <w:t>se photos and/or sketches</w:t>
      </w:r>
      <w:r w:rsidR="00413ADD">
        <w:t>. I</w:t>
      </w:r>
      <w:r w:rsidR="00DD344E" w:rsidRPr="00215AFB">
        <w:t>f you are planning to use actors, describe the costumes, props, hair, and make</w:t>
      </w:r>
      <w:r w:rsidR="00660042">
        <w:t>-</w:t>
      </w:r>
      <w:r w:rsidR="00DD344E" w:rsidRPr="00215AFB">
        <w:t>up required</w:t>
      </w:r>
      <w:r w:rsidR="00413ADD">
        <w:t>;</w:t>
      </w:r>
      <w:r w:rsidR="00DD344E" w:rsidRPr="00215AFB">
        <w:t xml:space="preserve"> you could include photos or sketches</w:t>
      </w:r>
    </w:p>
    <w:p w14:paraId="71CFCBB7" w14:textId="77777777" w:rsidR="00DD344E" w:rsidRPr="00215AFB" w:rsidRDefault="00DD344E" w:rsidP="00DD344E">
      <w:pPr>
        <w:pStyle w:val="NCEAbulletedlist"/>
      </w:pPr>
      <w:r w:rsidRPr="00215AFB">
        <w:t>outline any copyright considerations</w:t>
      </w:r>
      <w:r w:rsidR="00096602">
        <w:t xml:space="preserve"> for </w:t>
      </w:r>
      <w:r w:rsidRPr="00215AFB">
        <w:t>music, sound effects, slogans, brand names</w:t>
      </w:r>
      <w:r w:rsidR="00660042">
        <w:t>,</w:t>
      </w:r>
      <w:r w:rsidR="00096602">
        <w:t xml:space="preserve"> </w:t>
      </w:r>
      <w:r w:rsidRPr="00215AFB">
        <w:t xml:space="preserve">images, </w:t>
      </w:r>
      <w:r w:rsidR="00096602">
        <w:t xml:space="preserve">and so on, </w:t>
      </w:r>
      <w:r w:rsidRPr="00215AFB">
        <w:t xml:space="preserve">and explain how you intend to address these issues. </w:t>
      </w:r>
    </w:p>
    <w:p w14:paraId="4BC71F52" w14:textId="77777777" w:rsidR="00E15669" w:rsidRPr="00215AFB" w:rsidRDefault="00E15669" w:rsidP="00215AFB">
      <w:pPr>
        <w:pStyle w:val="NCEAL3heading"/>
        <w:outlineLvl w:val="0"/>
        <w:rPr>
          <w:lang w:val="en-AU"/>
        </w:rPr>
      </w:pPr>
      <w:r w:rsidRPr="00215AFB">
        <w:rPr>
          <w:lang w:val="en-AU"/>
        </w:rPr>
        <w:t xml:space="preserve">SWOT </w:t>
      </w:r>
      <w:r w:rsidR="00EF4E01">
        <w:rPr>
          <w:lang w:val="en-AU"/>
        </w:rPr>
        <w:t>a</w:t>
      </w:r>
      <w:r w:rsidRPr="00215AFB">
        <w:rPr>
          <w:lang w:val="en-AU"/>
        </w:rPr>
        <w:t>nalysis</w:t>
      </w:r>
    </w:p>
    <w:p w14:paraId="31095FBC" w14:textId="77777777" w:rsidR="00E15669" w:rsidRPr="00215AFB" w:rsidRDefault="00E15669" w:rsidP="00987AD2">
      <w:pPr>
        <w:pStyle w:val="NCEAbodytext"/>
        <w:rPr>
          <w:lang w:val="en-AU"/>
        </w:rPr>
      </w:pPr>
      <w:r w:rsidRPr="00215AFB">
        <w:rPr>
          <w:lang w:val="en-AU"/>
        </w:rPr>
        <w:t xml:space="preserve">A </w:t>
      </w:r>
      <w:r w:rsidRPr="00EF4E01">
        <w:rPr>
          <w:b/>
          <w:lang w:val="en-AU"/>
        </w:rPr>
        <w:t>strength</w:t>
      </w:r>
      <w:r w:rsidRPr="00215AFB">
        <w:rPr>
          <w:lang w:val="en-AU"/>
        </w:rPr>
        <w:t xml:space="preserve"> is a factor that will help you successfully complete your video, such as existing knowledge of the medium/genre and its codes and conventions.</w:t>
      </w:r>
    </w:p>
    <w:p w14:paraId="4FAA8C0F" w14:textId="77777777" w:rsidR="00E15669" w:rsidRPr="00215AFB" w:rsidRDefault="00E15669" w:rsidP="00987AD2">
      <w:pPr>
        <w:pStyle w:val="NCEAbodytext"/>
        <w:rPr>
          <w:lang w:val="en-AU"/>
        </w:rPr>
      </w:pPr>
      <w:r w:rsidRPr="00215AFB">
        <w:rPr>
          <w:lang w:val="en-AU"/>
        </w:rPr>
        <w:t xml:space="preserve">A </w:t>
      </w:r>
      <w:r w:rsidRPr="00EF4E01">
        <w:rPr>
          <w:b/>
          <w:lang w:val="en-AU"/>
        </w:rPr>
        <w:t>weakness</w:t>
      </w:r>
      <w:r w:rsidRPr="00215AFB">
        <w:rPr>
          <w:lang w:val="en-AU"/>
        </w:rPr>
        <w:t xml:space="preserve"> is a factor </w:t>
      </w:r>
      <w:r w:rsidR="00357506">
        <w:rPr>
          <w:lang w:val="en-AU"/>
        </w:rPr>
        <w:t>that</w:t>
      </w:r>
      <w:r w:rsidRPr="00215AFB">
        <w:rPr>
          <w:lang w:val="en-AU"/>
        </w:rPr>
        <w:t xml:space="preserve"> could hinder you from successfully completing your video, such as unfamiliarity with an essential software application.</w:t>
      </w:r>
    </w:p>
    <w:p w14:paraId="5CCBF057" w14:textId="77777777" w:rsidR="00E15669" w:rsidRPr="00215AFB" w:rsidRDefault="00E15669" w:rsidP="00987AD2">
      <w:pPr>
        <w:pStyle w:val="NCEAbodytext"/>
        <w:rPr>
          <w:lang w:val="en-AU"/>
        </w:rPr>
      </w:pPr>
      <w:r w:rsidRPr="00215AFB">
        <w:rPr>
          <w:lang w:val="en-AU"/>
        </w:rPr>
        <w:t xml:space="preserve">An </w:t>
      </w:r>
      <w:r w:rsidRPr="00EF4E01">
        <w:rPr>
          <w:b/>
          <w:lang w:val="en-AU"/>
        </w:rPr>
        <w:t>opportunity</w:t>
      </w:r>
      <w:r w:rsidRPr="00215AFB">
        <w:rPr>
          <w:lang w:val="en-AU"/>
        </w:rPr>
        <w:t xml:space="preserve"> is an external factor you could take advantage of in successfully completing your video, such as the chance to use a school event like swimming sports or athletics finals to get </w:t>
      </w:r>
      <w:r w:rsidR="00660042">
        <w:rPr>
          <w:lang w:val="en-AU"/>
        </w:rPr>
        <w:t xml:space="preserve">the </w:t>
      </w:r>
      <w:r w:rsidRPr="00215AFB">
        <w:rPr>
          <w:lang w:val="en-AU"/>
        </w:rPr>
        <w:t>crowd footage you need.</w:t>
      </w:r>
    </w:p>
    <w:p w14:paraId="16D03218" w14:textId="77777777" w:rsidR="00E15669" w:rsidRPr="00215AFB" w:rsidRDefault="00E15669" w:rsidP="00987AD2">
      <w:pPr>
        <w:pStyle w:val="NCEAbodytext"/>
        <w:rPr>
          <w:i/>
          <w:lang w:val="en-AU"/>
        </w:rPr>
      </w:pPr>
      <w:r w:rsidRPr="00215AFB">
        <w:rPr>
          <w:lang w:val="en-AU"/>
        </w:rPr>
        <w:t xml:space="preserve">A </w:t>
      </w:r>
      <w:r w:rsidRPr="00EF4E01">
        <w:rPr>
          <w:b/>
          <w:lang w:val="en-AU"/>
        </w:rPr>
        <w:t>threat</w:t>
      </w:r>
      <w:r w:rsidRPr="00215AFB">
        <w:rPr>
          <w:lang w:val="en-AU"/>
        </w:rPr>
        <w:t xml:space="preserve"> is an external factor </w:t>
      </w:r>
      <w:r w:rsidR="00357506">
        <w:rPr>
          <w:lang w:val="en-AU"/>
        </w:rPr>
        <w:t>that</w:t>
      </w:r>
      <w:r w:rsidRPr="00215AFB">
        <w:rPr>
          <w:lang w:val="en-AU"/>
        </w:rPr>
        <w:t xml:space="preserve"> could be an obstacle to </w:t>
      </w:r>
      <w:r w:rsidR="00660042">
        <w:rPr>
          <w:lang w:val="en-AU"/>
        </w:rPr>
        <w:t>successful</w:t>
      </w:r>
      <w:r w:rsidRPr="00215AFB">
        <w:rPr>
          <w:lang w:val="en-AU"/>
        </w:rPr>
        <w:t xml:space="preserve"> completi</w:t>
      </w:r>
      <w:r w:rsidR="00660042">
        <w:rPr>
          <w:lang w:val="en-AU"/>
        </w:rPr>
        <w:t>on</w:t>
      </w:r>
      <w:r w:rsidRPr="00215AFB">
        <w:rPr>
          <w:lang w:val="en-AU"/>
        </w:rPr>
        <w:t xml:space="preserve"> </w:t>
      </w:r>
      <w:r w:rsidR="0069484F">
        <w:rPr>
          <w:lang w:val="en-AU"/>
        </w:rPr>
        <w:t xml:space="preserve">of </w:t>
      </w:r>
      <w:r w:rsidRPr="00215AFB">
        <w:rPr>
          <w:lang w:val="en-AU"/>
        </w:rPr>
        <w:t>your video, such as a group member’s involvement in Tournament Week when production is planned</w:t>
      </w:r>
      <w:r w:rsidRPr="00215AFB">
        <w:rPr>
          <w:i/>
          <w:lang w:val="en-AU"/>
        </w:rPr>
        <w:t>.</w:t>
      </w:r>
    </w:p>
    <w:p w14:paraId="4C1E7931" w14:textId="77777777" w:rsidR="00E15669" w:rsidRPr="00215AFB" w:rsidRDefault="00E15669" w:rsidP="00215AFB">
      <w:pPr>
        <w:pStyle w:val="NCEAbulletedlist"/>
        <w:numPr>
          <w:ilvl w:val="0"/>
          <w:numId w:val="0"/>
        </w:numPr>
        <w:ind w:left="352" w:hanging="352"/>
        <w:outlineLvl w:val="0"/>
      </w:pPr>
      <w:r w:rsidRPr="00215AFB">
        <w:t>Factors to consider might include, for example:</w:t>
      </w:r>
    </w:p>
    <w:tbl>
      <w:tblPr>
        <w:tblW w:w="0" w:type="auto"/>
        <w:tblInd w:w="108" w:type="dxa"/>
        <w:tblLook w:val="00A0" w:firstRow="1" w:lastRow="0" w:firstColumn="1" w:lastColumn="0" w:noHBand="0" w:noVBand="0"/>
      </w:tblPr>
      <w:tblGrid>
        <w:gridCol w:w="2279"/>
        <w:gridCol w:w="2025"/>
        <w:gridCol w:w="2073"/>
        <w:gridCol w:w="2038"/>
      </w:tblGrid>
      <w:tr w:rsidR="00E15669" w:rsidRPr="00215AFB" w14:paraId="0C528D8E" w14:textId="77777777" w:rsidTr="00987AD2">
        <w:tc>
          <w:tcPr>
            <w:tcW w:w="2279" w:type="dxa"/>
          </w:tcPr>
          <w:p w14:paraId="481C28AA" w14:textId="77777777" w:rsidR="00E15669" w:rsidRPr="006F1E47" w:rsidRDefault="00E15669" w:rsidP="00987AD2">
            <w:pPr>
              <w:pStyle w:val="NCEAbulletedlist"/>
              <w:rPr>
                <w:rFonts w:cs="Arial"/>
              </w:rPr>
            </w:pPr>
            <w:r w:rsidRPr="006F1E47">
              <w:rPr>
                <w:rFonts w:cs="Arial"/>
              </w:rPr>
              <w:t>timing</w:t>
            </w:r>
          </w:p>
        </w:tc>
        <w:tc>
          <w:tcPr>
            <w:tcW w:w="2025" w:type="dxa"/>
          </w:tcPr>
          <w:p w14:paraId="7B50CFC1" w14:textId="77777777" w:rsidR="00E15669" w:rsidRPr="006F1E47" w:rsidRDefault="00E15669" w:rsidP="00987AD2">
            <w:pPr>
              <w:pStyle w:val="NCEAbulletedlist"/>
              <w:rPr>
                <w:rFonts w:cs="Arial"/>
              </w:rPr>
            </w:pPr>
            <w:r w:rsidRPr="006F1E47">
              <w:rPr>
                <w:rFonts w:cs="Arial"/>
              </w:rPr>
              <w:t>budget</w:t>
            </w:r>
          </w:p>
        </w:tc>
        <w:tc>
          <w:tcPr>
            <w:tcW w:w="2073" w:type="dxa"/>
          </w:tcPr>
          <w:p w14:paraId="663F22AF" w14:textId="77777777" w:rsidR="00E15669" w:rsidRPr="006F1E47" w:rsidRDefault="00E15669" w:rsidP="00987AD2">
            <w:pPr>
              <w:pStyle w:val="NCEAbulletedlist"/>
              <w:rPr>
                <w:rFonts w:cs="Arial"/>
              </w:rPr>
            </w:pPr>
            <w:r w:rsidRPr="006F1E47">
              <w:rPr>
                <w:rFonts w:cs="Arial"/>
              </w:rPr>
              <w:t>experience</w:t>
            </w:r>
          </w:p>
        </w:tc>
        <w:tc>
          <w:tcPr>
            <w:tcW w:w="2038" w:type="dxa"/>
          </w:tcPr>
          <w:p w14:paraId="1F229248" w14:textId="77777777" w:rsidR="00E15669" w:rsidRPr="006F1E47" w:rsidRDefault="00E15669" w:rsidP="00987AD2">
            <w:pPr>
              <w:pStyle w:val="NCEAbulletedlist"/>
              <w:rPr>
                <w:rFonts w:cs="Arial"/>
              </w:rPr>
            </w:pPr>
            <w:r w:rsidRPr="006F1E47">
              <w:rPr>
                <w:rFonts w:cs="Arial"/>
              </w:rPr>
              <w:t>weather</w:t>
            </w:r>
          </w:p>
        </w:tc>
      </w:tr>
      <w:tr w:rsidR="00E15669" w:rsidRPr="00215AFB" w14:paraId="0B0923BE" w14:textId="77777777" w:rsidTr="00987AD2">
        <w:tc>
          <w:tcPr>
            <w:tcW w:w="2279" w:type="dxa"/>
          </w:tcPr>
          <w:p w14:paraId="560D394E" w14:textId="77777777" w:rsidR="00E15669" w:rsidRPr="006F1E47" w:rsidRDefault="00E15669" w:rsidP="00987AD2">
            <w:pPr>
              <w:pStyle w:val="NCEAbulletedlist"/>
              <w:rPr>
                <w:rFonts w:cs="Arial"/>
              </w:rPr>
            </w:pPr>
            <w:r w:rsidRPr="006F1E47">
              <w:rPr>
                <w:rFonts w:cs="Arial"/>
              </w:rPr>
              <w:t>location</w:t>
            </w:r>
          </w:p>
        </w:tc>
        <w:tc>
          <w:tcPr>
            <w:tcW w:w="2025" w:type="dxa"/>
          </w:tcPr>
          <w:p w14:paraId="545C526E" w14:textId="77777777" w:rsidR="00E15669" w:rsidRPr="006F1E47" w:rsidRDefault="00E15669" w:rsidP="00987AD2">
            <w:pPr>
              <w:pStyle w:val="NCEAbulletedlist"/>
              <w:rPr>
                <w:rFonts w:cs="Arial"/>
              </w:rPr>
            </w:pPr>
            <w:r w:rsidRPr="006F1E47">
              <w:rPr>
                <w:rFonts w:cs="Arial"/>
              </w:rPr>
              <w:t>cast and crew</w:t>
            </w:r>
          </w:p>
        </w:tc>
        <w:tc>
          <w:tcPr>
            <w:tcW w:w="2073" w:type="dxa"/>
          </w:tcPr>
          <w:p w14:paraId="74D331C8" w14:textId="77777777" w:rsidR="00E15669" w:rsidRPr="006F1E47" w:rsidRDefault="00E15669" w:rsidP="00987AD2">
            <w:pPr>
              <w:pStyle w:val="NCEAbulletedlist"/>
              <w:rPr>
                <w:rFonts w:cs="Arial"/>
              </w:rPr>
            </w:pPr>
            <w:r w:rsidRPr="006F1E47">
              <w:rPr>
                <w:rFonts w:cs="Arial"/>
              </w:rPr>
              <w:t>equipment</w:t>
            </w:r>
          </w:p>
        </w:tc>
        <w:tc>
          <w:tcPr>
            <w:tcW w:w="2038" w:type="dxa"/>
          </w:tcPr>
          <w:p w14:paraId="6529AE1B" w14:textId="77777777" w:rsidR="00E15669" w:rsidRPr="006F1E47" w:rsidRDefault="00E15669" w:rsidP="00987AD2">
            <w:pPr>
              <w:pStyle w:val="NCEAbulletedlist"/>
              <w:rPr>
                <w:rFonts w:cs="Arial"/>
              </w:rPr>
            </w:pPr>
            <w:r w:rsidRPr="006F1E47">
              <w:rPr>
                <w:rFonts w:cs="Arial"/>
              </w:rPr>
              <w:t>other events.</w:t>
            </w:r>
          </w:p>
        </w:tc>
      </w:tr>
    </w:tbl>
    <w:p w14:paraId="78ACF302" w14:textId="77777777" w:rsidR="000C6DAD" w:rsidRDefault="000C6DAD" w:rsidP="00136C90">
      <w:pPr>
        <w:pStyle w:val="NCEAL3heading"/>
        <w:rPr>
          <w:lang w:val="en-AU"/>
        </w:rPr>
        <w:sectPr w:rsidR="000C6DAD" w:rsidSect="00687F7E">
          <w:headerReference w:type="default" r:id="rId23"/>
          <w:pgSz w:w="11901" w:h="16840" w:code="9"/>
          <w:pgMar w:top="1440" w:right="1797" w:bottom="1440" w:left="1797" w:header="720" w:footer="720" w:gutter="0"/>
          <w:cols w:space="720"/>
          <w:rtlGutter/>
        </w:sectPr>
      </w:pPr>
    </w:p>
    <w:p w14:paraId="1DF37C67" w14:textId="77777777" w:rsidR="00C66110" w:rsidRDefault="00C66110" w:rsidP="00136C90">
      <w:pPr>
        <w:pStyle w:val="NCEAL3heading"/>
        <w:rPr>
          <w:lang w:val="en-AU"/>
        </w:rPr>
        <w:sectPr w:rsidR="00C66110" w:rsidSect="000C6DAD">
          <w:type w:val="continuous"/>
          <w:pgSz w:w="11901" w:h="16840" w:code="9"/>
          <w:pgMar w:top="1440" w:right="1797" w:bottom="1440" w:left="1797" w:header="720" w:footer="720" w:gutter="0"/>
          <w:cols w:space="720"/>
          <w:rtlGutter/>
        </w:sectPr>
      </w:pPr>
    </w:p>
    <w:p w14:paraId="20F84BD1" w14:textId="77777777" w:rsidR="00E15669" w:rsidRPr="00EF4E01" w:rsidRDefault="00E15669" w:rsidP="00EF4E01">
      <w:pPr>
        <w:pStyle w:val="NCEAtitlepageL1"/>
        <w:rPr>
          <w:sz w:val="28"/>
          <w:szCs w:val="28"/>
        </w:rPr>
      </w:pPr>
      <w:r w:rsidRPr="00EF4E01">
        <w:rPr>
          <w:sz w:val="28"/>
          <w:szCs w:val="28"/>
        </w:rPr>
        <w:lastRenderedPageBreak/>
        <w:t xml:space="preserve">Assessment schedule: Media Studies </w:t>
      </w:r>
      <w:r w:rsidR="002936B0">
        <w:rPr>
          <w:sz w:val="28"/>
          <w:szCs w:val="28"/>
        </w:rPr>
        <w:t>90993</w:t>
      </w:r>
      <w:r w:rsidRPr="00EF4E01">
        <w:rPr>
          <w:sz w:val="28"/>
          <w:szCs w:val="28"/>
        </w:rPr>
        <w:t xml:space="preserve"> Plan to </w:t>
      </w:r>
      <w:r w:rsidR="00C042E0" w:rsidRPr="00EF4E01">
        <w:rPr>
          <w:sz w:val="28"/>
          <w:szCs w:val="28"/>
        </w:rPr>
        <w:t>S</w:t>
      </w:r>
      <w:r w:rsidRPr="00EF4E01">
        <w:rPr>
          <w:sz w:val="28"/>
          <w:szCs w:val="28"/>
        </w:rPr>
        <w:t>ucceed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727"/>
        <w:gridCol w:w="4726"/>
        <w:gridCol w:w="4723"/>
      </w:tblGrid>
      <w:tr w:rsidR="00E15669" w:rsidRPr="00215AFB" w14:paraId="2B7856F6" w14:textId="77777777" w:rsidTr="00284690">
        <w:tc>
          <w:tcPr>
            <w:tcW w:w="1667" w:type="pct"/>
          </w:tcPr>
          <w:p w14:paraId="708166F1" w14:textId="77777777" w:rsidR="00E15669" w:rsidRPr="002277BA" w:rsidRDefault="00E15669" w:rsidP="00CE5B89">
            <w:pPr>
              <w:pStyle w:val="NCEAtableheadingcenterbold"/>
              <w:rPr>
                <w:sz w:val="20"/>
                <w:szCs w:val="20"/>
              </w:rPr>
            </w:pPr>
            <w:r w:rsidRPr="002277BA">
              <w:rPr>
                <w:sz w:val="20"/>
                <w:szCs w:val="20"/>
              </w:rPr>
              <w:t>Evidence/Judg</w:t>
            </w:r>
            <w:r w:rsidR="00284690">
              <w:rPr>
                <w:sz w:val="20"/>
                <w:szCs w:val="20"/>
              </w:rPr>
              <w:t>e</w:t>
            </w:r>
            <w:r w:rsidRPr="002277BA">
              <w:rPr>
                <w:sz w:val="20"/>
                <w:szCs w:val="20"/>
              </w:rPr>
              <w:t>ments for Achievement</w:t>
            </w:r>
          </w:p>
        </w:tc>
        <w:tc>
          <w:tcPr>
            <w:tcW w:w="1667" w:type="pct"/>
          </w:tcPr>
          <w:p w14:paraId="2F571979" w14:textId="77777777" w:rsidR="00E15669" w:rsidRPr="002277BA" w:rsidRDefault="00E15669" w:rsidP="00CE5B89">
            <w:pPr>
              <w:pStyle w:val="NCEAtableheadingcenterbold"/>
              <w:rPr>
                <w:sz w:val="20"/>
                <w:szCs w:val="20"/>
              </w:rPr>
            </w:pPr>
            <w:r w:rsidRPr="002277BA">
              <w:rPr>
                <w:sz w:val="20"/>
                <w:szCs w:val="20"/>
              </w:rPr>
              <w:t>Evidence/Judg</w:t>
            </w:r>
            <w:r w:rsidR="00284690">
              <w:rPr>
                <w:sz w:val="20"/>
                <w:szCs w:val="20"/>
              </w:rPr>
              <w:t>e</w:t>
            </w:r>
            <w:r w:rsidRPr="002277BA">
              <w:rPr>
                <w:sz w:val="20"/>
                <w:szCs w:val="20"/>
              </w:rPr>
              <w:t>ments for Achievement with Merit</w:t>
            </w:r>
          </w:p>
        </w:tc>
        <w:tc>
          <w:tcPr>
            <w:tcW w:w="1667" w:type="pct"/>
          </w:tcPr>
          <w:p w14:paraId="3B78FC6B" w14:textId="77777777" w:rsidR="00E15669" w:rsidRPr="002277BA" w:rsidRDefault="00E15669" w:rsidP="00CE5B89">
            <w:pPr>
              <w:pStyle w:val="NCEAtableheadingcenterbold"/>
              <w:rPr>
                <w:sz w:val="20"/>
                <w:szCs w:val="20"/>
              </w:rPr>
            </w:pPr>
            <w:r w:rsidRPr="002277BA">
              <w:rPr>
                <w:sz w:val="20"/>
                <w:szCs w:val="20"/>
              </w:rPr>
              <w:t>Evidence/Judg</w:t>
            </w:r>
            <w:r w:rsidR="00284690">
              <w:rPr>
                <w:sz w:val="20"/>
                <w:szCs w:val="20"/>
              </w:rPr>
              <w:t>e</w:t>
            </w:r>
            <w:r w:rsidRPr="002277BA">
              <w:rPr>
                <w:sz w:val="20"/>
                <w:szCs w:val="20"/>
              </w:rPr>
              <w:t>ments for Achievement with Excellence</w:t>
            </w:r>
          </w:p>
        </w:tc>
      </w:tr>
      <w:tr w:rsidR="00E15669" w:rsidRPr="00215AFB" w14:paraId="1A362C09" w14:textId="77777777" w:rsidTr="00284690">
        <w:tc>
          <w:tcPr>
            <w:tcW w:w="1667" w:type="pct"/>
          </w:tcPr>
          <w:p w14:paraId="42ACD6C9" w14:textId="77777777" w:rsidR="00E15669" w:rsidRPr="00215AFB" w:rsidRDefault="00E15669" w:rsidP="00CE5B89">
            <w:pPr>
              <w:pStyle w:val="NCEAtablebodytextleft2"/>
            </w:pPr>
            <w:r w:rsidRPr="00215AFB">
              <w:t>The student produces a design and plan for a media product using at least five conventions taken from a specified range of appropriate media conventions. The design and plan complete a concept, a treatment</w:t>
            </w:r>
            <w:r w:rsidR="001D55AF">
              <w:t>,</w:t>
            </w:r>
            <w:r w:rsidRPr="00215AFB">
              <w:t xml:space="preserve"> and pre-production activities. This includes:</w:t>
            </w:r>
          </w:p>
          <w:p w14:paraId="7BB8B86E" w14:textId="77777777" w:rsidR="00FC7879" w:rsidRPr="006F1E47" w:rsidRDefault="00880F2A" w:rsidP="00FC7879">
            <w:pPr>
              <w:pStyle w:val="NCEAbulletedlist"/>
              <w:rPr>
                <w:rFonts w:cs="Arial"/>
                <w:sz w:val="20"/>
                <w:szCs w:val="20"/>
              </w:rPr>
            </w:pPr>
            <w:r w:rsidRPr="006F1E47">
              <w:rPr>
                <w:rFonts w:cs="Arial"/>
                <w:sz w:val="20"/>
                <w:szCs w:val="20"/>
              </w:rPr>
              <w:t>m</w:t>
            </w:r>
            <w:r w:rsidR="00FC7879" w:rsidRPr="006F1E47">
              <w:rPr>
                <w:rFonts w:cs="Arial"/>
                <w:sz w:val="20"/>
                <w:szCs w:val="20"/>
              </w:rPr>
              <w:t>eeting the requirements of the brief (</w:t>
            </w:r>
            <w:r w:rsidR="001D55AF" w:rsidRPr="006F1E47">
              <w:rPr>
                <w:rFonts w:cs="Arial"/>
                <w:sz w:val="20"/>
                <w:szCs w:val="20"/>
              </w:rPr>
              <w:t>for example,</w:t>
            </w:r>
            <w:r w:rsidRPr="006F1E47">
              <w:rPr>
                <w:rFonts w:cs="Arial"/>
                <w:sz w:val="20"/>
                <w:szCs w:val="20"/>
              </w:rPr>
              <w:t xml:space="preserve"> </w:t>
            </w:r>
            <w:r w:rsidR="00FC7879" w:rsidRPr="006F1E47">
              <w:rPr>
                <w:rFonts w:cs="Arial"/>
                <w:sz w:val="20"/>
                <w:szCs w:val="20"/>
              </w:rPr>
              <w:t>audience, length format, practicalities, copyright considerations)</w:t>
            </w:r>
          </w:p>
          <w:p w14:paraId="788844E0" w14:textId="77777777" w:rsidR="00FC7879" w:rsidRPr="006F1E47" w:rsidRDefault="00880F2A" w:rsidP="00FC7879">
            <w:pPr>
              <w:pStyle w:val="NCEAbulletedlist"/>
              <w:rPr>
                <w:rFonts w:cs="Arial"/>
                <w:sz w:val="20"/>
                <w:szCs w:val="20"/>
              </w:rPr>
            </w:pPr>
            <w:r w:rsidRPr="006F1E47">
              <w:rPr>
                <w:rFonts w:cs="Arial"/>
                <w:sz w:val="20"/>
                <w:szCs w:val="20"/>
              </w:rPr>
              <w:t>u</w:t>
            </w:r>
            <w:r w:rsidR="00FC7879" w:rsidRPr="006F1E47">
              <w:rPr>
                <w:rFonts w:cs="Arial"/>
                <w:sz w:val="20"/>
                <w:szCs w:val="20"/>
              </w:rPr>
              <w:t>sing five of a specified range of media conventions (teac</w:t>
            </w:r>
            <w:r w:rsidR="001D55AF" w:rsidRPr="006F1E47">
              <w:rPr>
                <w:rFonts w:cs="Arial"/>
                <w:sz w:val="20"/>
                <w:szCs w:val="20"/>
              </w:rPr>
              <w:t>her-</w:t>
            </w:r>
            <w:r w:rsidR="00FC7879" w:rsidRPr="006F1E47">
              <w:rPr>
                <w:rFonts w:cs="Arial"/>
                <w:sz w:val="20"/>
                <w:szCs w:val="20"/>
              </w:rPr>
              <w:t>provided list)</w:t>
            </w:r>
          </w:p>
          <w:p w14:paraId="1EC73B64" w14:textId="77777777" w:rsidR="00FC7879" w:rsidRPr="006F1E47" w:rsidRDefault="00880F2A" w:rsidP="00FC7879">
            <w:pPr>
              <w:pStyle w:val="NCEAbulletedlist"/>
              <w:rPr>
                <w:rFonts w:cs="Arial"/>
                <w:sz w:val="20"/>
                <w:szCs w:val="20"/>
              </w:rPr>
            </w:pPr>
            <w:r w:rsidRPr="006F1E47">
              <w:rPr>
                <w:rFonts w:cs="Arial"/>
                <w:sz w:val="20"/>
                <w:szCs w:val="20"/>
              </w:rPr>
              <w:t>i</w:t>
            </w:r>
            <w:r w:rsidR="00FC7879" w:rsidRPr="006F1E47">
              <w:rPr>
                <w:rFonts w:cs="Arial"/>
                <w:sz w:val="20"/>
                <w:szCs w:val="20"/>
              </w:rPr>
              <w:t>dentifying practicalities that will affect the completion of the product (</w:t>
            </w:r>
            <w:r w:rsidR="001D55AF" w:rsidRPr="006F1E47">
              <w:rPr>
                <w:rFonts w:cs="Arial"/>
                <w:sz w:val="20"/>
                <w:szCs w:val="20"/>
              </w:rPr>
              <w:t xml:space="preserve">for example, </w:t>
            </w:r>
            <w:r w:rsidR="00FC7879" w:rsidRPr="006F1E47">
              <w:rPr>
                <w:rFonts w:cs="Arial"/>
                <w:sz w:val="20"/>
                <w:szCs w:val="20"/>
              </w:rPr>
              <w:t>locations, transport, weather, equipment, costs, casting/crew, time restrictions)</w:t>
            </w:r>
          </w:p>
          <w:p w14:paraId="5C3E2219" w14:textId="77777777" w:rsidR="00E15669" w:rsidRPr="006F1E47" w:rsidRDefault="00880F2A" w:rsidP="006338C3">
            <w:pPr>
              <w:pStyle w:val="NCEAbulletedlist"/>
              <w:rPr>
                <w:rFonts w:cs="Arial"/>
                <w:sz w:val="20"/>
                <w:szCs w:val="20"/>
              </w:rPr>
            </w:pPr>
            <w:r w:rsidRPr="006F1E47">
              <w:rPr>
                <w:rFonts w:cs="Arial"/>
                <w:sz w:val="20"/>
                <w:szCs w:val="20"/>
              </w:rPr>
              <w:t>u</w:t>
            </w:r>
            <w:r w:rsidR="00FC7879" w:rsidRPr="006F1E47">
              <w:rPr>
                <w:rFonts w:cs="Arial"/>
                <w:sz w:val="20"/>
                <w:szCs w:val="20"/>
              </w:rPr>
              <w:t>tilising appropriate templates to complete the design and plan</w:t>
            </w:r>
            <w:r w:rsidR="00215AFB" w:rsidRPr="006F1E47">
              <w:rPr>
                <w:rFonts w:cs="Arial"/>
                <w:sz w:val="20"/>
                <w:szCs w:val="20"/>
              </w:rPr>
              <w:t xml:space="preserve"> </w:t>
            </w:r>
            <w:r w:rsidR="00FC7879" w:rsidRPr="006F1E47">
              <w:rPr>
                <w:rFonts w:cs="Arial"/>
                <w:sz w:val="20"/>
                <w:szCs w:val="20"/>
              </w:rPr>
              <w:t xml:space="preserve">(teacher provided, </w:t>
            </w:r>
            <w:r w:rsidR="001D55AF" w:rsidRPr="006F1E47">
              <w:rPr>
                <w:rFonts w:cs="Arial"/>
                <w:sz w:val="20"/>
                <w:szCs w:val="20"/>
              </w:rPr>
              <w:t xml:space="preserve">for example, </w:t>
            </w:r>
            <w:r w:rsidR="00FC7879" w:rsidRPr="006F1E47">
              <w:rPr>
                <w:rFonts w:cs="Arial"/>
                <w:sz w:val="20"/>
                <w:szCs w:val="20"/>
              </w:rPr>
              <w:t>storyboard frames, script template)</w:t>
            </w:r>
            <w:r w:rsidRPr="006F1E47">
              <w:rPr>
                <w:rFonts w:cs="Arial"/>
                <w:sz w:val="20"/>
                <w:szCs w:val="20"/>
              </w:rPr>
              <w:t>.</w:t>
            </w:r>
          </w:p>
          <w:p w14:paraId="56AF10D1" w14:textId="77777777" w:rsidR="000A44EE" w:rsidRDefault="000A44EE" w:rsidP="007721FB">
            <w:pPr>
              <w:pStyle w:val="NCEAtablebodytextleft2italic"/>
              <w:rPr>
                <w:i w:val="0"/>
              </w:rPr>
            </w:pPr>
          </w:p>
          <w:p w14:paraId="152505CF" w14:textId="77777777" w:rsidR="007721FB" w:rsidRPr="00405C41" w:rsidRDefault="007721FB" w:rsidP="007721FB">
            <w:pPr>
              <w:pStyle w:val="NCEAtablebodytextleft2italic"/>
              <w:rPr>
                <w:i w:val="0"/>
              </w:rPr>
            </w:pPr>
            <w:r w:rsidRPr="00405C41">
              <w:rPr>
                <w:i w:val="0"/>
              </w:rPr>
              <w:t xml:space="preserve">For </w:t>
            </w:r>
            <w:r w:rsidR="000A44EE">
              <w:rPr>
                <w:i w:val="0"/>
              </w:rPr>
              <w:t>E</w:t>
            </w:r>
            <w:r w:rsidRPr="00405C41">
              <w:rPr>
                <w:i w:val="0"/>
              </w:rPr>
              <w:t>xample (partial extract):</w:t>
            </w:r>
          </w:p>
          <w:p w14:paraId="485C8E8C" w14:textId="77777777" w:rsidR="007721FB" w:rsidRPr="00405C41" w:rsidRDefault="007721FB" w:rsidP="007721FB">
            <w:pPr>
              <w:pStyle w:val="NCEAtablebodytextleft2italic"/>
            </w:pPr>
            <w:r w:rsidRPr="00405C41">
              <w:t>Tennis is not just picking a racket and hitting a ball. In this instructional short video, we will be showing the proper tennis strok</w:t>
            </w:r>
            <w:r w:rsidR="000A44EE">
              <w:t>e and how to improve your game</w:t>
            </w:r>
            <w:r w:rsidRPr="00405C41">
              <w:t>.</w:t>
            </w:r>
            <w:r w:rsidR="000A44EE">
              <w:t xml:space="preserve"> </w:t>
            </w:r>
            <w:r w:rsidRPr="00405C41">
              <w:t>In the instructional video will be using the convention of voiceover and freeze frame to communicate the stages</w:t>
            </w:r>
            <w:r w:rsidR="000A44EE">
              <w:t xml:space="preserve"> of a good form tennis stroke. </w:t>
            </w:r>
            <w:r w:rsidRPr="00405C41">
              <w:t xml:space="preserve">We would like to have a PE teacher perform our voiceover as they are familiar with instructing people of physical </w:t>
            </w:r>
            <w:proofErr w:type="gramStart"/>
            <w:r w:rsidRPr="00405C41">
              <w:t>activities</w:t>
            </w:r>
            <w:proofErr w:type="gramEnd"/>
            <w:r w:rsidRPr="00405C41">
              <w:t xml:space="preserve"> and they will </w:t>
            </w:r>
            <w:r w:rsidR="000A44EE">
              <w:t xml:space="preserve">have good skills in this area. </w:t>
            </w:r>
            <w:r w:rsidRPr="00405C41">
              <w:t>We would like to use Tina Turner’s song ‘Simply the best</w:t>
            </w:r>
            <w:r w:rsidR="000A44EE">
              <w:t xml:space="preserve">' but the </w:t>
            </w:r>
            <w:r w:rsidR="000A44EE">
              <w:lastRenderedPageBreak/>
              <w:t>song is copyrighted.</w:t>
            </w:r>
          </w:p>
          <w:p w14:paraId="21D55B1E" w14:textId="77777777" w:rsidR="00E15669" w:rsidRPr="00215AFB" w:rsidRDefault="007721FB" w:rsidP="007721FB">
            <w:pPr>
              <w:pStyle w:val="NCEAtablebodytextleft2italic"/>
            </w:pPr>
            <w:r w:rsidRPr="00405C41">
              <w:t>We will be shooting on the school tennis courts to show the tennis strokes. We will need to book them.</w:t>
            </w:r>
          </w:p>
        </w:tc>
        <w:tc>
          <w:tcPr>
            <w:tcW w:w="1667" w:type="pct"/>
          </w:tcPr>
          <w:p w14:paraId="1115419A" w14:textId="77777777" w:rsidR="00E15669" w:rsidRPr="00215AFB" w:rsidRDefault="00E15669" w:rsidP="00D7638A">
            <w:pPr>
              <w:pStyle w:val="NCEAtablebodytextleft2"/>
            </w:pPr>
            <w:r w:rsidRPr="00215AFB">
              <w:lastRenderedPageBreak/>
              <w:t>The student produces a design and plan for a developed media product using at least five conventions taken from a specified range of appropriate media conventions. The design and plan complete a concept, a treatment</w:t>
            </w:r>
            <w:r w:rsidR="001D55AF">
              <w:t>,</w:t>
            </w:r>
            <w:r w:rsidRPr="00215AFB">
              <w:t xml:space="preserve"> and pre-production activities. This includes:</w:t>
            </w:r>
          </w:p>
          <w:p w14:paraId="77827128" w14:textId="77777777" w:rsidR="00FC7879" w:rsidRPr="006F1E47" w:rsidRDefault="00880F2A" w:rsidP="00FC7879">
            <w:pPr>
              <w:pStyle w:val="NCEAbulletedlist"/>
              <w:rPr>
                <w:rFonts w:cs="Arial"/>
                <w:sz w:val="20"/>
                <w:szCs w:val="20"/>
              </w:rPr>
            </w:pPr>
            <w:r w:rsidRPr="006F1E47">
              <w:rPr>
                <w:rFonts w:cs="Arial"/>
                <w:sz w:val="20"/>
                <w:szCs w:val="20"/>
              </w:rPr>
              <w:t>m</w:t>
            </w:r>
            <w:r w:rsidR="00FC7879" w:rsidRPr="006F1E47">
              <w:rPr>
                <w:rFonts w:cs="Arial"/>
                <w:sz w:val="20"/>
                <w:szCs w:val="20"/>
              </w:rPr>
              <w:t>eeting the requirements of the brief (</w:t>
            </w:r>
            <w:r w:rsidR="001D55AF" w:rsidRPr="006F1E47">
              <w:rPr>
                <w:rFonts w:cs="Arial"/>
                <w:sz w:val="20"/>
                <w:szCs w:val="20"/>
              </w:rPr>
              <w:t xml:space="preserve">for example, </w:t>
            </w:r>
            <w:r w:rsidR="00FC7879" w:rsidRPr="006F1E47">
              <w:rPr>
                <w:rFonts w:cs="Arial"/>
                <w:sz w:val="20"/>
                <w:szCs w:val="20"/>
              </w:rPr>
              <w:t>audience, length format, practicalities, copyright considerations)</w:t>
            </w:r>
          </w:p>
          <w:p w14:paraId="623BFEEB" w14:textId="77777777" w:rsidR="00FC7879" w:rsidRPr="006F1E47" w:rsidRDefault="00880F2A" w:rsidP="00FC7879">
            <w:pPr>
              <w:pStyle w:val="NCEAbulletedlist"/>
              <w:rPr>
                <w:rFonts w:cs="Arial"/>
                <w:sz w:val="20"/>
                <w:szCs w:val="20"/>
              </w:rPr>
            </w:pPr>
            <w:r w:rsidRPr="006F1E47">
              <w:rPr>
                <w:rFonts w:cs="Arial"/>
                <w:sz w:val="20"/>
                <w:szCs w:val="20"/>
              </w:rPr>
              <w:t>u</w:t>
            </w:r>
            <w:r w:rsidR="00FC7879" w:rsidRPr="006F1E47">
              <w:rPr>
                <w:rFonts w:cs="Arial"/>
                <w:sz w:val="20"/>
                <w:szCs w:val="20"/>
              </w:rPr>
              <w:t>sing five of a specified rang</w:t>
            </w:r>
            <w:r w:rsidR="001D55AF" w:rsidRPr="006F1E47">
              <w:rPr>
                <w:rFonts w:cs="Arial"/>
                <w:sz w:val="20"/>
                <w:szCs w:val="20"/>
              </w:rPr>
              <w:t>e of media conventions (teacher-</w:t>
            </w:r>
            <w:r w:rsidR="00FC7879" w:rsidRPr="006F1E47">
              <w:rPr>
                <w:rFonts w:cs="Arial"/>
                <w:sz w:val="20"/>
                <w:szCs w:val="20"/>
              </w:rPr>
              <w:t>provided list)</w:t>
            </w:r>
          </w:p>
          <w:p w14:paraId="32AF7316" w14:textId="77777777" w:rsidR="00FC7879" w:rsidRPr="006F1E47" w:rsidRDefault="00880F2A" w:rsidP="00FC7879">
            <w:pPr>
              <w:pStyle w:val="NCEAbulletedlist"/>
              <w:rPr>
                <w:rFonts w:cs="Arial"/>
                <w:sz w:val="20"/>
                <w:szCs w:val="20"/>
              </w:rPr>
            </w:pPr>
            <w:r w:rsidRPr="006F1E47">
              <w:rPr>
                <w:rFonts w:cs="Arial"/>
                <w:sz w:val="20"/>
                <w:szCs w:val="20"/>
              </w:rPr>
              <w:t>i</w:t>
            </w:r>
            <w:r w:rsidR="00FC7879" w:rsidRPr="006F1E47">
              <w:rPr>
                <w:rFonts w:cs="Arial"/>
                <w:sz w:val="20"/>
                <w:szCs w:val="20"/>
              </w:rPr>
              <w:t>dentifying and considering the impact of practicalities that will affect the process and/or completion of the product (</w:t>
            </w:r>
            <w:r w:rsidR="001D55AF" w:rsidRPr="006F1E47">
              <w:rPr>
                <w:rFonts w:cs="Arial"/>
                <w:sz w:val="20"/>
                <w:szCs w:val="20"/>
              </w:rPr>
              <w:t xml:space="preserve">for example, </w:t>
            </w:r>
            <w:r w:rsidR="00FC7879" w:rsidRPr="006F1E47">
              <w:rPr>
                <w:rFonts w:cs="Arial"/>
                <w:sz w:val="20"/>
                <w:szCs w:val="20"/>
              </w:rPr>
              <w:t>locations, transport, weather, equipment, costs, casting/crew, time restrictions)</w:t>
            </w:r>
          </w:p>
          <w:p w14:paraId="0FDED42F" w14:textId="77777777" w:rsidR="00FC7879" w:rsidRPr="006F1E47" w:rsidRDefault="00880F2A" w:rsidP="00FC7879">
            <w:pPr>
              <w:pStyle w:val="NCEAbulletedlist"/>
              <w:rPr>
                <w:rFonts w:cs="Arial"/>
                <w:sz w:val="20"/>
                <w:szCs w:val="20"/>
              </w:rPr>
            </w:pPr>
            <w:r w:rsidRPr="006F1E47">
              <w:rPr>
                <w:rFonts w:cs="Arial"/>
                <w:sz w:val="20"/>
                <w:szCs w:val="20"/>
              </w:rPr>
              <w:t>u</w:t>
            </w:r>
            <w:r w:rsidR="00FC7879" w:rsidRPr="006F1E47">
              <w:rPr>
                <w:rFonts w:cs="Arial"/>
                <w:sz w:val="20"/>
                <w:szCs w:val="20"/>
              </w:rPr>
              <w:t>tilising appropriate templates to complete the design and plan</w:t>
            </w:r>
            <w:r w:rsidR="00215AFB" w:rsidRPr="006F1E47">
              <w:rPr>
                <w:rFonts w:cs="Arial"/>
                <w:sz w:val="20"/>
                <w:szCs w:val="20"/>
              </w:rPr>
              <w:t xml:space="preserve"> </w:t>
            </w:r>
            <w:r w:rsidR="00FC7879" w:rsidRPr="006F1E47">
              <w:rPr>
                <w:rFonts w:cs="Arial"/>
                <w:sz w:val="20"/>
                <w:szCs w:val="20"/>
              </w:rPr>
              <w:t xml:space="preserve">(teacher provided, </w:t>
            </w:r>
            <w:r w:rsidR="001D55AF" w:rsidRPr="006F1E47">
              <w:rPr>
                <w:rFonts w:cs="Arial"/>
                <w:sz w:val="20"/>
                <w:szCs w:val="20"/>
              </w:rPr>
              <w:t xml:space="preserve">for example, </w:t>
            </w:r>
            <w:r w:rsidR="00FC7879" w:rsidRPr="006F1E47">
              <w:rPr>
                <w:rFonts w:cs="Arial"/>
                <w:sz w:val="20"/>
                <w:szCs w:val="20"/>
              </w:rPr>
              <w:t>storyboard frames, script template)</w:t>
            </w:r>
          </w:p>
          <w:p w14:paraId="727EC399" w14:textId="77777777" w:rsidR="00E15669" w:rsidRPr="006F1E47" w:rsidRDefault="00880F2A" w:rsidP="00CE5B89">
            <w:pPr>
              <w:pStyle w:val="NCEAbulletedlist"/>
              <w:rPr>
                <w:rFonts w:cs="Arial"/>
                <w:sz w:val="20"/>
                <w:szCs w:val="20"/>
              </w:rPr>
            </w:pPr>
            <w:r w:rsidRPr="006F1E47">
              <w:rPr>
                <w:rFonts w:cs="Arial"/>
                <w:sz w:val="20"/>
                <w:szCs w:val="20"/>
              </w:rPr>
              <w:t>d</w:t>
            </w:r>
            <w:r w:rsidR="00FC7879" w:rsidRPr="006F1E47">
              <w:rPr>
                <w:rFonts w:cs="Arial"/>
                <w:sz w:val="20"/>
                <w:szCs w:val="20"/>
              </w:rPr>
              <w:t>emonstrating evidence of the development of ideas through reflection and reworking throughout the planning process.</w:t>
            </w:r>
          </w:p>
          <w:p w14:paraId="0422AB17" w14:textId="77777777" w:rsidR="000A44EE" w:rsidRDefault="000A44EE" w:rsidP="007721FB">
            <w:pPr>
              <w:pStyle w:val="NCEAtablebodytextleft2italic"/>
              <w:rPr>
                <w:i w:val="0"/>
              </w:rPr>
            </w:pPr>
          </w:p>
          <w:p w14:paraId="410A310D" w14:textId="77777777" w:rsidR="007721FB" w:rsidRPr="00405C41" w:rsidRDefault="007721FB" w:rsidP="007721FB">
            <w:pPr>
              <w:pStyle w:val="NCEAtablebodytextleft2italic"/>
              <w:rPr>
                <w:i w:val="0"/>
              </w:rPr>
            </w:pPr>
            <w:r w:rsidRPr="00405C41">
              <w:rPr>
                <w:i w:val="0"/>
              </w:rPr>
              <w:t xml:space="preserve">For </w:t>
            </w:r>
            <w:r w:rsidR="000A44EE">
              <w:rPr>
                <w:i w:val="0"/>
              </w:rPr>
              <w:t>E</w:t>
            </w:r>
            <w:r w:rsidRPr="00405C41">
              <w:rPr>
                <w:i w:val="0"/>
              </w:rPr>
              <w:t>xample (partial extract):</w:t>
            </w:r>
          </w:p>
          <w:p w14:paraId="3F089331" w14:textId="77777777" w:rsidR="007721FB" w:rsidRPr="00405C41" w:rsidRDefault="007721FB" w:rsidP="007721FB">
            <w:pPr>
              <w:pStyle w:val="NCEAtablebodytextleft2italic"/>
            </w:pPr>
            <w:r w:rsidRPr="00405C41">
              <w:t xml:space="preserve">Tennis is not just picking a racket and hitting a ball. In this instructional short video, we will be showing the proper tennis stroke and how to improve your game...In the instructional video will be using the convention of voiceover and freeze frame to communicate the stages of a good form </w:t>
            </w:r>
            <w:r w:rsidRPr="00405C41">
              <w:lastRenderedPageBreak/>
              <w:t>tennis stroke...</w:t>
            </w:r>
          </w:p>
          <w:p w14:paraId="4703A5FA" w14:textId="77777777" w:rsidR="007721FB" w:rsidRPr="00405C41" w:rsidRDefault="007721FB" w:rsidP="007721FB">
            <w:pPr>
              <w:pStyle w:val="NCEAtablebodytextleft2italic"/>
            </w:pPr>
            <w:r w:rsidRPr="00405C41">
              <w:t xml:space="preserve">We would like to have a PE teacher perform our voiceover as they are familiar with instructing people of physical </w:t>
            </w:r>
            <w:proofErr w:type="gramStart"/>
            <w:r w:rsidRPr="00405C41">
              <w:t>activities</w:t>
            </w:r>
            <w:proofErr w:type="gramEnd"/>
            <w:r w:rsidRPr="00405C41">
              <w:t xml:space="preserve"> and they will have good skills in this area...</w:t>
            </w:r>
          </w:p>
          <w:p w14:paraId="7203463A" w14:textId="77777777" w:rsidR="007721FB" w:rsidRPr="00405C41" w:rsidRDefault="007721FB" w:rsidP="007721FB">
            <w:pPr>
              <w:pStyle w:val="NCEAtablebodytextleft2italic"/>
            </w:pPr>
            <w:r w:rsidRPr="00405C41">
              <w:t xml:space="preserve">From feedback we received from our peers, they thought having a PE teacher record the voiceover might make the video seem like just a ‘recorded class period’. </w:t>
            </w:r>
            <w:proofErr w:type="gramStart"/>
            <w:r w:rsidRPr="00405C41">
              <w:t>So</w:t>
            </w:r>
            <w:proofErr w:type="gramEnd"/>
            <w:r w:rsidRPr="00405C41">
              <w:t xml:space="preserve"> we’ve decided to ask the top tennis player in the school as they may be more relatable to the audience of our video, but also have obvious success in tennis...</w:t>
            </w:r>
          </w:p>
          <w:p w14:paraId="02AA1A2E" w14:textId="77777777" w:rsidR="007721FB" w:rsidRPr="00405C41" w:rsidRDefault="007721FB" w:rsidP="007721FB">
            <w:pPr>
              <w:pStyle w:val="NCEAtablebodytextleft2italic"/>
            </w:pPr>
            <w:r w:rsidRPr="00405C41">
              <w:t xml:space="preserve">We would like to use Tina Turner’s song ‘Simply the best' or Pat Benatar’s song “Hit me with your best shot’ but both songs are </w:t>
            </w:r>
            <w:r w:rsidR="000A44EE" w:rsidRPr="00405C41">
              <w:t>copyrighted;</w:t>
            </w:r>
            <w:r w:rsidRPr="00405C41">
              <w:t xml:space="preserve"> </w:t>
            </w:r>
            <w:proofErr w:type="gramStart"/>
            <w:r w:rsidRPr="00405C41">
              <w:t>therefore</w:t>
            </w:r>
            <w:proofErr w:type="gramEnd"/>
            <w:r w:rsidRPr="00405C41">
              <w:t xml:space="preserve"> we will search creative commons websites for copyright free music to use...</w:t>
            </w:r>
          </w:p>
          <w:p w14:paraId="52BB1AF8" w14:textId="77777777" w:rsidR="007721FB" w:rsidRPr="00405C41" w:rsidRDefault="007721FB" w:rsidP="007721FB">
            <w:pPr>
              <w:pStyle w:val="NCEAtablebodytextleft2italic"/>
            </w:pPr>
            <w:r w:rsidRPr="00405C41">
              <w:t xml:space="preserve">We will be shooting on the school tennis courts to show the tennis strokes. They are noisy and will make recording instructions difficult. We will need to shoot after school, so it is quiet and there are not lots of people around. </w:t>
            </w:r>
          </w:p>
          <w:p w14:paraId="6F068824" w14:textId="77777777" w:rsidR="00E15669" w:rsidRPr="00215AFB" w:rsidRDefault="007721FB" w:rsidP="007721FB">
            <w:pPr>
              <w:pStyle w:val="NCEAtablebodytextleft2italic"/>
            </w:pPr>
            <w:r w:rsidRPr="00405C41">
              <w:t>We will need to book them.</w:t>
            </w:r>
          </w:p>
        </w:tc>
        <w:tc>
          <w:tcPr>
            <w:tcW w:w="1667" w:type="pct"/>
          </w:tcPr>
          <w:p w14:paraId="68A1BB12" w14:textId="77777777" w:rsidR="00E15669" w:rsidRPr="00215AFB" w:rsidRDefault="00E15669" w:rsidP="00D7638A">
            <w:pPr>
              <w:pStyle w:val="NCEAtablebodytextleft2"/>
            </w:pPr>
            <w:r w:rsidRPr="00215AFB">
              <w:lastRenderedPageBreak/>
              <w:t>The student produces a design and plan for a crafted media product using at least five conventions taken from a specified range of appropriate media conventions. The design and plan complete a precise concept, a detailed treatment</w:t>
            </w:r>
            <w:r w:rsidR="001D55AF">
              <w:t>,</w:t>
            </w:r>
            <w:r w:rsidRPr="00215AFB">
              <w:t xml:space="preserve"> and detailed </w:t>
            </w:r>
            <w:r w:rsidR="00522718">
              <w:t>pre-production activities</w:t>
            </w:r>
            <w:r w:rsidRPr="00215AFB">
              <w:t>. This includes:</w:t>
            </w:r>
          </w:p>
          <w:p w14:paraId="1F929442" w14:textId="77777777" w:rsidR="005A698C" w:rsidRPr="006F1E47" w:rsidRDefault="00522718" w:rsidP="005A698C">
            <w:pPr>
              <w:pStyle w:val="NCEAbulletedlist"/>
              <w:rPr>
                <w:rFonts w:cs="Arial"/>
                <w:sz w:val="20"/>
                <w:szCs w:val="20"/>
              </w:rPr>
            </w:pPr>
            <w:r w:rsidRPr="006F1E47">
              <w:rPr>
                <w:rFonts w:cs="Arial"/>
                <w:sz w:val="20"/>
                <w:szCs w:val="20"/>
              </w:rPr>
              <w:t>m</w:t>
            </w:r>
            <w:r w:rsidR="005A698C" w:rsidRPr="006F1E47">
              <w:rPr>
                <w:rFonts w:cs="Arial"/>
                <w:sz w:val="20"/>
                <w:szCs w:val="20"/>
              </w:rPr>
              <w:t>eeting the requirements of the brief (</w:t>
            </w:r>
            <w:r w:rsidR="001D55AF" w:rsidRPr="006F1E47">
              <w:rPr>
                <w:rFonts w:cs="Arial"/>
                <w:sz w:val="20"/>
                <w:szCs w:val="20"/>
              </w:rPr>
              <w:t xml:space="preserve">for example, </w:t>
            </w:r>
            <w:r w:rsidR="005A698C" w:rsidRPr="006F1E47">
              <w:rPr>
                <w:rFonts w:cs="Arial"/>
                <w:sz w:val="20"/>
                <w:szCs w:val="20"/>
              </w:rPr>
              <w:t>audience, length format, practicalities, copyright considerations)</w:t>
            </w:r>
          </w:p>
          <w:p w14:paraId="554E5EF9" w14:textId="77777777" w:rsidR="005A698C" w:rsidRPr="006F1E47" w:rsidRDefault="00522718" w:rsidP="005A698C">
            <w:pPr>
              <w:pStyle w:val="NCEAbulletedlist"/>
              <w:rPr>
                <w:rFonts w:cs="Arial"/>
                <w:sz w:val="20"/>
                <w:szCs w:val="20"/>
              </w:rPr>
            </w:pPr>
            <w:r w:rsidRPr="006F1E47">
              <w:rPr>
                <w:rFonts w:cs="Arial"/>
                <w:sz w:val="20"/>
                <w:szCs w:val="20"/>
              </w:rPr>
              <w:t>u</w:t>
            </w:r>
            <w:r w:rsidR="005A698C" w:rsidRPr="006F1E47">
              <w:rPr>
                <w:rFonts w:cs="Arial"/>
                <w:sz w:val="20"/>
                <w:szCs w:val="20"/>
              </w:rPr>
              <w:t>sing five of a specified range of media</w:t>
            </w:r>
            <w:r w:rsidR="001D55AF" w:rsidRPr="006F1E47">
              <w:rPr>
                <w:rFonts w:cs="Arial"/>
                <w:sz w:val="20"/>
                <w:szCs w:val="20"/>
              </w:rPr>
              <w:t xml:space="preserve"> conventions (teacher-</w:t>
            </w:r>
            <w:r w:rsidR="005A698C" w:rsidRPr="006F1E47">
              <w:rPr>
                <w:rFonts w:cs="Arial"/>
                <w:sz w:val="20"/>
                <w:szCs w:val="20"/>
              </w:rPr>
              <w:t>provided list)</w:t>
            </w:r>
          </w:p>
          <w:p w14:paraId="3A9E5CBC" w14:textId="77777777" w:rsidR="005A698C" w:rsidRPr="006F1E47" w:rsidRDefault="00522718" w:rsidP="005A698C">
            <w:pPr>
              <w:pStyle w:val="NCEAbulletedlist"/>
              <w:rPr>
                <w:rFonts w:cs="Arial"/>
                <w:sz w:val="20"/>
                <w:szCs w:val="20"/>
              </w:rPr>
            </w:pPr>
            <w:r w:rsidRPr="006F1E47">
              <w:rPr>
                <w:rFonts w:cs="Arial"/>
                <w:sz w:val="20"/>
                <w:szCs w:val="20"/>
              </w:rPr>
              <w:t>i</w:t>
            </w:r>
            <w:r w:rsidR="005A698C" w:rsidRPr="006F1E47">
              <w:rPr>
                <w:rFonts w:cs="Arial"/>
                <w:sz w:val="20"/>
                <w:szCs w:val="20"/>
              </w:rPr>
              <w:t>dentifying and considering the impact of practicalities that will affect the process and/or completion of the product (</w:t>
            </w:r>
            <w:r w:rsidR="001D55AF" w:rsidRPr="006F1E47">
              <w:rPr>
                <w:rFonts w:cs="Arial"/>
                <w:sz w:val="20"/>
                <w:szCs w:val="20"/>
              </w:rPr>
              <w:t xml:space="preserve">for example, </w:t>
            </w:r>
            <w:r w:rsidR="005A698C" w:rsidRPr="006F1E47">
              <w:rPr>
                <w:rFonts w:cs="Arial"/>
                <w:sz w:val="20"/>
                <w:szCs w:val="20"/>
              </w:rPr>
              <w:t xml:space="preserve">locations, transport, weather, equipment, costs, casting/crew, time restrictions) and outlining strategies </w:t>
            </w:r>
            <w:r w:rsidR="001D55AF" w:rsidRPr="006F1E47">
              <w:rPr>
                <w:rFonts w:cs="Arial"/>
                <w:sz w:val="20"/>
                <w:szCs w:val="20"/>
              </w:rPr>
              <w:t>to overcome potential obstacles</w:t>
            </w:r>
          </w:p>
          <w:p w14:paraId="68586FD0" w14:textId="77777777" w:rsidR="005A698C" w:rsidRPr="006F1E47" w:rsidRDefault="00522718" w:rsidP="005A698C">
            <w:pPr>
              <w:pStyle w:val="NCEAbulletedlist"/>
              <w:rPr>
                <w:rFonts w:cs="Arial"/>
                <w:sz w:val="20"/>
                <w:szCs w:val="20"/>
              </w:rPr>
            </w:pPr>
            <w:r w:rsidRPr="006F1E47">
              <w:rPr>
                <w:rFonts w:cs="Arial"/>
                <w:sz w:val="20"/>
                <w:szCs w:val="20"/>
              </w:rPr>
              <w:t>u</w:t>
            </w:r>
            <w:r w:rsidR="005A698C" w:rsidRPr="006F1E47">
              <w:rPr>
                <w:rFonts w:cs="Arial"/>
                <w:sz w:val="20"/>
                <w:szCs w:val="20"/>
              </w:rPr>
              <w:t>tilising appropriate templates to complete the design and plan</w:t>
            </w:r>
            <w:r w:rsidR="00215AFB" w:rsidRPr="006F1E47">
              <w:rPr>
                <w:rFonts w:cs="Arial"/>
                <w:sz w:val="20"/>
                <w:szCs w:val="20"/>
              </w:rPr>
              <w:t xml:space="preserve"> </w:t>
            </w:r>
            <w:r w:rsidR="005A698C" w:rsidRPr="006F1E47">
              <w:rPr>
                <w:rFonts w:cs="Arial"/>
                <w:sz w:val="20"/>
                <w:szCs w:val="20"/>
              </w:rPr>
              <w:t xml:space="preserve">(teacher provided, </w:t>
            </w:r>
            <w:r w:rsidR="001D55AF" w:rsidRPr="006F1E47">
              <w:rPr>
                <w:rFonts w:cs="Arial"/>
                <w:sz w:val="20"/>
                <w:szCs w:val="20"/>
              </w:rPr>
              <w:t xml:space="preserve">for example, </w:t>
            </w:r>
            <w:r w:rsidR="005A698C" w:rsidRPr="006F1E47">
              <w:rPr>
                <w:rFonts w:cs="Arial"/>
                <w:sz w:val="20"/>
                <w:szCs w:val="20"/>
              </w:rPr>
              <w:t xml:space="preserve">storyboard frames, script template) </w:t>
            </w:r>
          </w:p>
          <w:p w14:paraId="23C65E66" w14:textId="77777777" w:rsidR="00E15669" w:rsidRPr="006F1E47" w:rsidRDefault="00522718" w:rsidP="00CE5B89">
            <w:pPr>
              <w:pStyle w:val="NCEAbulletedlist"/>
              <w:rPr>
                <w:rFonts w:cs="Arial"/>
              </w:rPr>
            </w:pPr>
            <w:r w:rsidRPr="006F1E47">
              <w:rPr>
                <w:rFonts w:cs="Arial"/>
                <w:sz w:val="20"/>
                <w:szCs w:val="20"/>
              </w:rPr>
              <w:t>d</w:t>
            </w:r>
            <w:r w:rsidR="005A698C" w:rsidRPr="006F1E47">
              <w:rPr>
                <w:rFonts w:cs="Arial"/>
                <w:sz w:val="20"/>
                <w:szCs w:val="20"/>
              </w:rPr>
              <w:t>emonstrating evidence of effective crafting of developed ideas through reflection and reworking throughout the planning process. The final design and plan should enable the final product to appeal to its target audience and achieve its intended outcomes.</w:t>
            </w:r>
          </w:p>
          <w:p w14:paraId="0C202EBF" w14:textId="77777777" w:rsidR="00E257A4" w:rsidRDefault="00E257A4" w:rsidP="007721FB">
            <w:pPr>
              <w:pStyle w:val="NCEAtablebodytextleft2"/>
            </w:pPr>
          </w:p>
          <w:p w14:paraId="49AE17FF" w14:textId="77777777" w:rsidR="00E257A4" w:rsidRDefault="00E257A4" w:rsidP="007721FB">
            <w:pPr>
              <w:pStyle w:val="NCEAtablebodytextleft2"/>
            </w:pPr>
          </w:p>
          <w:p w14:paraId="36DB7DD6" w14:textId="77777777" w:rsidR="007721FB" w:rsidRPr="00405C41" w:rsidRDefault="007721FB" w:rsidP="007721FB">
            <w:pPr>
              <w:pStyle w:val="NCEAtablebodytextleft2"/>
            </w:pPr>
            <w:r w:rsidRPr="00405C41">
              <w:lastRenderedPageBreak/>
              <w:t xml:space="preserve">For </w:t>
            </w:r>
            <w:r w:rsidR="000A44EE">
              <w:t>E</w:t>
            </w:r>
            <w:r w:rsidRPr="00405C41">
              <w:t>xample (partial extract):</w:t>
            </w:r>
          </w:p>
          <w:p w14:paraId="1D77394F" w14:textId="77777777" w:rsidR="001710FA" w:rsidRDefault="007721FB" w:rsidP="007721FB">
            <w:pPr>
              <w:pStyle w:val="NCEAtablebodytextleft2italic"/>
            </w:pPr>
            <w:r w:rsidRPr="00405C41">
              <w:t>Tennis is not just picking a racket and hitting a ball. In this instructional short video, we will be showing the proper tennis stroke and</w:t>
            </w:r>
            <w:r w:rsidR="00177B4D">
              <w:t xml:space="preserve"> how to improve your game</w:t>
            </w:r>
            <w:r w:rsidRPr="00405C41">
              <w:t>.</w:t>
            </w:r>
            <w:r w:rsidR="00177B4D">
              <w:t xml:space="preserve">  </w:t>
            </w:r>
            <w:r w:rsidRPr="00405C41">
              <w:t>In the instructional video will be using the convention of voiceover and freeze frame to communicate the stages</w:t>
            </w:r>
            <w:r w:rsidR="00177B4D">
              <w:t xml:space="preserve"> of a good form tennis stroke.</w:t>
            </w:r>
          </w:p>
          <w:p w14:paraId="01DE58E1" w14:textId="77777777" w:rsidR="007721FB" w:rsidRPr="00405C41" w:rsidRDefault="007721FB" w:rsidP="007721FB">
            <w:pPr>
              <w:pStyle w:val="NCEAtablebodytextleft2italic"/>
            </w:pPr>
            <w:r w:rsidRPr="00405C41">
              <w:t xml:space="preserve">We would like to have a PE teacher perform our voiceover as they are familiar with instructing people of physical </w:t>
            </w:r>
            <w:proofErr w:type="gramStart"/>
            <w:r w:rsidRPr="00405C41">
              <w:t>activities</w:t>
            </w:r>
            <w:proofErr w:type="gramEnd"/>
            <w:r w:rsidRPr="00405C41">
              <w:t xml:space="preserve"> and they will </w:t>
            </w:r>
            <w:r w:rsidR="00177B4D">
              <w:t xml:space="preserve">have good skills in this area.  </w:t>
            </w:r>
            <w:r w:rsidRPr="00405C41">
              <w:t xml:space="preserve">From feedback we received from our peers, they thought having a PE teacher record the voiceover might make the video seem like just a ‘recorded class period’. </w:t>
            </w:r>
            <w:proofErr w:type="gramStart"/>
            <w:r w:rsidRPr="00405C41">
              <w:t>So</w:t>
            </w:r>
            <w:proofErr w:type="gramEnd"/>
            <w:r w:rsidRPr="00405C41">
              <w:t xml:space="preserve"> we’ve decided to ask the top tennis player in the school, as they may be more relatable to the audience of our video, but also h</w:t>
            </w:r>
            <w:r w:rsidR="00177B4D">
              <w:t>ave obvious success in tennis.</w:t>
            </w:r>
          </w:p>
          <w:p w14:paraId="4A0466A9" w14:textId="77777777" w:rsidR="007721FB" w:rsidRPr="00405C41" w:rsidRDefault="007721FB" w:rsidP="007721FB">
            <w:pPr>
              <w:pStyle w:val="NCEAtablebodytextleft2italic"/>
            </w:pPr>
            <w:r w:rsidRPr="00405C41">
              <w:t xml:space="preserve">We would like to use Tina Turner’s song ‘Simply the best' or Pat Benatar’s song “Hit me with your best shot’ but both songs are copyrighted. </w:t>
            </w:r>
            <w:proofErr w:type="gramStart"/>
            <w:r w:rsidRPr="00405C41">
              <w:t>However</w:t>
            </w:r>
            <w:proofErr w:type="gramEnd"/>
            <w:r w:rsidRPr="00405C41">
              <w:t xml:space="preserve"> we have contacted </w:t>
            </w:r>
            <w:r w:rsidR="001710FA" w:rsidRPr="00405C41">
              <w:t>a local rock band who ha</w:t>
            </w:r>
            <w:r w:rsidR="001710FA">
              <w:t>s</w:t>
            </w:r>
            <w:r w:rsidRPr="00405C41">
              <w:t xml:space="preserve"> agreed to let us use a song of theirs in our instructional video and have </w:t>
            </w:r>
            <w:r w:rsidR="00177B4D">
              <w:t>signed the enclosed agreement.</w:t>
            </w:r>
          </w:p>
          <w:p w14:paraId="25E340B5" w14:textId="77777777" w:rsidR="007721FB" w:rsidRPr="00177B4D" w:rsidRDefault="007721FB" w:rsidP="007721FB">
            <w:pPr>
              <w:pStyle w:val="NCEAtablebodytextleft2italic"/>
            </w:pPr>
            <w:r w:rsidRPr="00405C41">
              <w:t>We will be shooting on the school tennis courts to show the tennis strokes. They are noisy and will make recording instructions difficult. We will need to shoot after school, so it is quiet and there are not lots of people arou</w:t>
            </w:r>
            <w:r w:rsidR="00177B4D">
              <w:t xml:space="preserve">nd. We will need to book them.  </w:t>
            </w:r>
            <w:r w:rsidRPr="00405C41">
              <w:t xml:space="preserve">The microphones that we </w:t>
            </w:r>
            <w:proofErr w:type="gramStart"/>
            <w:r w:rsidRPr="00405C41">
              <w:t>have to</w:t>
            </w:r>
            <w:proofErr w:type="gramEnd"/>
            <w:r w:rsidRPr="00405C41">
              <w:t xml:space="preserve"> use easily pick up wind sound so this might also affect the days that we can shoot. We may have to shoot on a still day, indoors, or consider not having diegetic sound for these scenes.</w:t>
            </w:r>
          </w:p>
        </w:tc>
      </w:tr>
    </w:tbl>
    <w:p w14:paraId="2B44054D" w14:textId="77777777" w:rsidR="00177B4D" w:rsidRPr="00215AFB" w:rsidRDefault="00E15669">
      <w:pPr>
        <w:pStyle w:val="NCEAbodytext"/>
        <w:rPr>
          <w:lang w:val="en-AU"/>
        </w:rPr>
      </w:pPr>
      <w:r w:rsidRPr="00215AFB">
        <w:rPr>
          <w:lang w:val="en-AU"/>
        </w:rPr>
        <w:lastRenderedPageBreak/>
        <w:t xml:space="preserve">Final grades will be decided using professional judgement based on a holistic examination of the evidence provided against the criteria in the Achievement Standard. </w:t>
      </w:r>
    </w:p>
    <w:sectPr w:rsidR="00177B4D" w:rsidRPr="00215AFB" w:rsidSect="00E257A4">
      <w:headerReference w:type="even" r:id="rId24"/>
      <w:headerReference w:type="default" r:id="rId25"/>
      <w:footerReference w:type="default" r:id="rId26"/>
      <w:headerReference w:type="first" r:id="rId27"/>
      <w:pgSz w:w="16840" w:h="11901" w:orient="landscape" w:code="9"/>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D2AF0" w14:textId="77777777" w:rsidR="0096462C" w:rsidRDefault="0096462C">
      <w:r>
        <w:separator/>
      </w:r>
    </w:p>
  </w:endnote>
  <w:endnote w:type="continuationSeparator" w:id="0">
    <w:p w14:paraId="261FC98A" w14:textId="77777777" w:rsidR="0096462C" w:rsidRDefault="0096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äori">
    <w:altName w:val="Arial"/>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7F4B8" w14:textId="77777777" w:rsidR="004D119E" w:rsidRDefault="004D119E" w:rsidP="00D16703">
    <w:pPr>
      <w:pStyle w:val="Footer"/>
      <w:framePr w:wrap="around" w:vAnchor="text" w:hAnchor="margin" w:xAlign="right" w:y="1"/>
      <w:tabs>
        <w:tab w:val="clear" w:pos="8306"/>
        <w:tab w:val="right" w:pos="8307"/>
      </w:tabs>
      <w:rPr>
        <w:rStyle w:val="PageNumber"/>
      </w:rPr>
    </w:pPr>
    <w:r w:rsidRPr="00D16703">
      <w:rPr>
        <w:rStyle w:val="PageNumber"/>
      </w:rPr>
      <w:t>[Type text]</w:t>
    </w:r>
    <w:r w:rsidRPr="00D16703">
      <w:rPr>
        <w:rStyle w:val="PageNumber"/>
      </w:rPr>
      <w:tab/>
      <w:t>[Type text]</w:t>
    </w:r>
    <w:r w:rsidRPr="00D16703">
      <w:rPr>
        <w:rStyle w:val="PageNumber"/>
      </w:rPr>
      <w:tab/>
      <w:t xml:space="preserve">[Type </w:t>
    </w:r>
    <w:proofErr w:type="gramStart"/>
    <w:r w:rsidRPr="00D16703">
      <w:rPr>
        <w:rStyle w:val="PageNumber"/>
      </w:rPr>
      <w:t>text]</w:t>
    </w:r>
    <w:r w:rsidRPr="00775A79">
      <w:rPr>
        <w:rStyle w:val="PageNumber"/>
      </w:rPr>
      <w:t>[</w:t>
    </w:r>
    <w:proofErr w:type="gramEnd"/>
    <w:r w:rsidRPr="00775A79">
      <w:rPr>
        <w:rStyle w:val="PageNumber"/>
      </w:rPr>
      <w:t>Type text]</w:t>
    </w:r>
    <w:r w:rsidRPr="00775A79">
      <w:rPr>
        <w:rStyle w:val="PageNumber"/>
      </w:rPr>
      <w:tab/>
      <w:t>[Type text]</w:t>
    </w:r>
    <w:r w:rsidRPr="00775A79">
      <w:rPr>
        <w:rStyle w:val="PageNumber"/>
      </w:rPr>
      <w:tab/>
      <w:t>[Type text]</w:t>
    </w:r>
    <w:r w:rsidRPr="003B3126">
      <w:rPr>
        <w:rStyle w:val="PageNumber"/>
      </w:rPr>
      <w:t>[Type text]</w:t>
    </w:r>
    <w:r w:rsidRPr="003B3126">
      <w:rPr>
        <w:rStyle w:val="PageNumber"/>
      </w:rPr>
      <w:tab/>
      <w:t>[Type text]</w:t>
    </w:r>
    <w:r w:rsidRPr="003B3126">
      <w:rPr>
        <w:rStyle w:val="PageNumber"/>
      </w:rPr>
      <w:tab/>
      <w:t>[Type text]</w:t>
    </w:r>
    <w:r w:rsidRPr="007B0782">
      <w:rPr>
        <w:rStyle w:val="PageNumber"/>
      </w:rPr>
      <w:t>[Type text]</w:t>
    </w:r>
    <w:r w:rsidRPr="007B0782">
      <w:rPr>
        <w:rStyle w:val="PageNumber"/>
      </w:rPr>
      <w:tab/>
      <w:t>[Type text]</w:t>
    </w:r>
    <w:r w:rsidRPr="007B0782">
      <w:rPr>
        <w:rStyle w:val="PageNumber"/>
      </w:rPr>
      <w:tab/>
      <w:t>[Type text]</w:t>
    </w:r>
    <w:r w:rsidR="00AD7D57">
      <w:rPr>
        <w:rStyle w:val="PageNumber"/>
      </w:rPr>
      <w:fldChar w:fldCharType="begin"/>
    </w:r>
    <w:r>
      <w:rPr>
        <w:rStyle w:val="PageNumber"/>
      </w:rPr>
      <w:instrText xml:space="preserve">PAGE  </w:instrText>
    </w:r>
    <w:r w:rsidR="00AD7D57">
      <w:rPr>
        <w:rStyle w:val="PageNumber"/>
      </w:rPr>
      <w:fldChar w:fldCharType="separate"/>
    </w:r>
    <w:r>
      <w:rPr>
        <w:rStyle w:val="PageNumber"/>
        <w:noProof/>
      </w:rPr>
      <w:t>16</w:t>
    </w:r>
    <w:r w:rsidR="00AD7D57">
      <w:rPr>
        <w:rStyle w:val="PageNumber"/>
      </w:rPr>
      <w:fldChar w:fldCharType="end"/>
    </w:r>
  </w:p>
  <w:p w14:paraId="1173F9C2" w14:textId="77777777" w:rsidR="004D119E" w:rsidRDefault="004D11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D46BC" w14:textId="77777777" w:rsidR="004D119E" w:rsidRPr="00D16703" w:rsidRDefault="004D119E" w:rsidP="00D16703">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923E7C">
      <w:rPr>
        <w:color w:val="808080"/>
      </w:rPr>
      <w:t>7</w:t>
    </w:r>
    <w:r w:rsidRPr="00C668B2">
      <w:rPr>
        <w:color w:val="808080"/>
      </w:rPr>
      <w:tab/>
    </w:r>
    <w:r w:rsidRPr="00C668B2">
      <w:rPr>
        <w:color w:val="808080"/>
      </w:rPr>
      <w:tab/>
    </w:r>
    <w:r w:rsidRPr="00C668B2">
      <w:rPr>
        <w:color w:val="808080"/>
        <w:lang w:bidi="en-US"/>
      </w:rPr>
      <w:t xml:space="preserve">Page </w:t>
    </w:r>
    <w:r w:rsidR="00AD7D57" w:rsidRPr="00C668B2">
      <w:rPr>
        <w:color w:val="808080"/>
        <w:lang w:bidi="en-US"/>
      </w:rPr>
      <w:fldChar w:fldCharType="begin"/>
    </w:r>
    <w:r w:rsidRPr="00C668B2">
      <w:rPr>
        <w:color w:val="808080"/>
        <w:lang w:bidi="en-US"/>
      </w:rPr>
      <w:instrText xml:space="preserve"> PAGE </w:instrText>
    </w:r>
    <w:r w:rsidR="00AD7D57" w:rsidRPr="00C668B2">
      <w:rPr>
        <w:color w:val="808080"/>
        <w:lang w:bidi="en-US"/>
      </w:rPr>
      <w:fldChar w:fldCharType="separate"/>
    </w:r>
    <w:r w:rsidR="001630D0">
      <w:rPr>
        <w:noProof/>
        <w:color w:val="808080"/>
        <w:lang w:bidi="en-US"/>
      </w:rPr>
      <w:t>1</w:t>
    </w:r>
    <w:r w:rsidR="00AD7D57" w:rsidRPr="00C668B2">
      <w:rPr>
        <w:color w:val="808080"/>
        <w:lang w:bidi="en-US"/>
      </w:rPr>
      <w:fldChar w:fldCharType="end"/>
    </w:r>
    <w:r w:rsidRPr="00C668B2">
      <w:rPr>
        <w:color w:val="808080"/>
        <w:lang w:bidi="en-US"/>
      </w:rPr>
      <w:t xml:space="preserve"> of </w:t>
    </w:r>
    <w:r w:rsidR="00AD7D57" w:rsidRPr="00C668B2">
      <w:rPr>
        <w:color w:val="808080"/>
        <w:lang w:bidi="en-US"/>
      </w:rPr>
      <w:fldChar w:fldCharType="begin"/>
    </w:r>
    <w:r w:rsidRPr="00C668B2">
      <w:rPr>
        <w:color w:val="808080"/>
        <w:lang w:bidi="en-US"/>
      </w:rPr>
      <w:instrText xml:space="preserve"> NUMPAGES </w:instrText>
    </w:r>
    <w:r w:rsidR="00AD7D57" w:rsidRPr="00C668B2">
      <w:rPr>
        <w:color w:val="808080"/>
        <w:lang w:bidi="en-US"/>
      </w:rPr>
      <w:fldChar w:fldCharType="separate"/>
    </w:r>
    <w:r w:rsidR="001630D0">
      <w:rPr>
        <w:noProof/>
        <w:color w:val="808080"/>
        <w:lang w:bidi="en-US"/>
      </w:rPr>
      <w:t>9</w:t>
    </w:r>
    <w:r w:rsidR="00AD7D57" w:rsidRPr="00C668B2">
      <w:rPr>
        <w:color w:val="808080"/>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2A13" w14:textId="77777777" w:rsidR="004D119E" w:rsidRDefault="004D119E">
    <w:pPr>
      <w:pStyle w:val="Footer"/>
      <w:rPr>
        <w:i/>
        <w:sz w:val="20"/>
      </w:rPr>
    </w:pPr>
    <w:r>
      <w:rPr>
        <w:i/>
        <w:sz w:val="20"/>
      </w:rPr>
      <w:t>© Crown 2000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9B894" w14:textId="77777777" w:rsidR="004D119E" w:rsidRPr="00D16703" w:rsidRDefault="004D119E" w:rsidP="00D16703">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923E7C">
      <w:rPr>
        <w:color w:val="808080"/>
      </w:rPr>
      <w:t>7</w:t>
    </w:r>
    <w:r w:rsidRPr="00C668B2">
      <w:rPr>
        <w:color w:val="808080"/>
      </w:rPr>
      <w:tab/>
    </w:r>
    <w:r w:rsidRPr="00C668B2">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C668B2">
      <w:rPr>
        <w:color w:val="808080"/>
        <w:lang w:bidi="en-US"/>
      </w:rPr>
      <w:t xml:space="preserve">Page </w:t>
    </w:r>
    <w:r w:rsidR="00AD7D57" w:rsidRPr="00C668B2">
      <w:rPr>
        <w:color w:val="808080"/>
        <w:lang w:bidi="en-US"/>
      </w:rPr>
      <w:fldChar w:fldCharType="begin"/>
    </w:r>
    <w:r w:rsidRPr="00C668B2">
      <w:rPr>
        <w:color w:val="808080"/>
        <w:lang w:bidi="en-US"/>
      </w:rPr>
      <w:instrText xml:space="preserve"> PAGE </w:instrText>
    </w:r>
    <w:r w:rsidR="00AD7D57" w:rsidRPr="00C668B2">
      <w:rPr>
        <w:color w:val="808080"/>
        <w:lang w:bidi="en-US"/>
      </w:rPr>
      <w:fldChar w:fldCharType="separate"/>
    </w:r>
    <w:r w:rsidR="001630D0">
      <w:rPr>
        <w:noProof/>
        <w:color w:val="808080"/>
        <w:lang w:bidi="en-US"/>
      </w:rPr>
      <w:t>8</w:t>
    </w:r>
    <w:r w:rsidR="00AD7D57" w:rsidRPr="00C668B2">
      <w:rPr>
        <w:color w:val="808080"/>
        <w:lang w:bidi="en-US"/>
      </w:rPr>
      <w:fldChar w:fldCharType="end"/>
    </w:r>
    <w:r w:rsidRPr="00C668B2">
      <w:rPr>
        <w:color w:val="808080"/>
        <w:lang w:bidi="en-US"/>
      </w:rPr>
      <w:t xml:space="preserve"> of </w:t>
    </w:r>
    <w:r w:rsidR="00AD7D57" w:rsidRPr="00C668B2">
      <w:rPr>
        <w:color w:val="808080"/>
        <w:lang w:bidi="en-US"/>
      </w:rPr>
      <w:fldChar w:fldCharType="begin"/>
    </w:r>
    <w:r w:rsidRPr="00C668B2">
      <w:rPr>
        <w:color w:val="808080"/>
        <w:lang w:bidi="en-US"/>
      </w:rPr>
      <w:instrText xml:space="preserve"> NUMPAGES </w:instrText>
    </w:r>
    <w:r w:rsidR="00AD7D57" w:rsidRPr="00C668B2">
      <w:rPr>
        <w:color w:val="808080"/>
        <w:lang w:bidi="en-US"/>
      </w:rPr>
      <w:fldChar w:fldCharType="separate"/>
    </w:r>
    <w:r w:rsidR="001630D0">
      <w:rPr>
        <w:noProof/>
        <w:color w:val="808080"/>
        <w:lang w:bidi="en-US"/>
      </w:rPr>
      <w:t>9</w:t>
    </w:r>
    <w:r w:rsidR="00AD7D57" w:rsidRPr="00C668B2">
      <w:rPr>
        <w:color w:val="80808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1FCAD" w14:textId="77777777" w:rsidR="0096462C" w:rsidRDefault="0096462C">
      <w:r>
        <w:separator/>
      </w:r>
    </w:p>
  </w:footnote>
  <w:footnote w:type="continuationSeparator" w:id="0">
    <w:p w14:paraId="52723194" w14:textId="77777777" w:rsidR="0096462C" w:rsidRDefault="00964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650C" w14:textId="77777777" w:rsidR="004D119E" w:rsidRDefault="00000000">
    <w:r>
      <w:rPr>
        <w:noProof/>
      </w:rPr>
      <w:pict w14:anchorId="4FD88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28" type="#_x0000_t136" style="position:absolute;margin-left:0;margin-top:0;width:201pt;height:66.75pt;rotation:315;z-index:-251657728;mso-position-horizontal:center;mso-position-horizontal-relative:margin;mso-position-vertical:center;mso-position-vertical-relative:margin" o:allowincell="f" fillcolor="silver" stroked="f">
          <v:textpath style="font-family:&quot;Arial&quot;;font-size:60pt" string="DRAFT"/>
          <w10:wrap anchorx="margin" anchory="margin"/>
        </v:shape>
      </w:pict>
    </w:r>
  </w:p>
  <w:p w14:paraId="346C5600" w14:textId="77777777" w:rsidR="004D119E" w:rsidRDefault="004D11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0CAB" w14:textId="77777777" w:rsidR="004D119E" w:rsidRDefault="00000000">
    <w:pPr>
      <w:pStyle w:val="Header"/>
      <w:rPr>
        <w:rFonts w:cs="Arial"/>
        <w:color w:val="808080"/>
        <w:sz w:val="20"/>
      </w:rPr>
    </w:pPr>
    <w:r>
      <w:rPr>
        <w:rFonts w:cs="Arial"/>
        <w:noProof/>
        <w:color w:val="808080"/>
        <w:sz w:val="20"/>
        <w:lang w:eastAsia="en-NZ"/>
      </w:rPr>
      <w:pict w14:anchorId="4218191A">
        <v:shapetype id="_x0000_t202" coordsize="21600,21600" o:spt="202" path="m,l,21600r21600,l21600,xe">
          <v:stroke joinstyle="miter"/>
          <v:path gradientshapeok="t" o:connecttype="rect"/>
        </v:shapetype>
        <v:shape id="Text Box 8" o:spid="_x0000_s1032" type="#_x0000_t202" style="position:absolute;margin-left:390.95pt;margin-top:-22.4pt;width:94.4pt;height:64.8pt;z-index:251659776;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" filled="f" stroked="f">
          <v:textbox style="mso-next-textbox:#Text Box 8" inset=",7.2pt,,7.2pt">
            <w:txbxContent>
              <w:p w14:paraId="461EB115" w14:textId="77777777" w:rsidR="004D119E" w:rsidRPr="00BB00E1" w:rsidRDefault="004D119E" w:rsidP="00496F48">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4D119E">
      <w:rPr>
        <w:rFonts w:cs="Arial"/>
        <w:color w:val="808080"/>
        <w:sz w:val="20"/>
      </w:rPr>
      <w:t>Internal assessment resource Media Studies 1.5A v</w:t>
    </w:r>
    <w:r w:rsidR="00923E7C">
      <w:rPr>
        <w:rFonts w:cs="Arial"/>
        <w:color w:val="808080"/>
        <w:sz w:val="20"/>
      </w:rPr>
      <w:t>4</w:t>
    </w:r>
    <w:r w:rsidR="004D119E">
      <w:rPr>
        <w:rFonts w:cs="Arial"/>
        <w:color w:val="808080"/>
        <w:sz w:val="20"/>
      </w:rPr>
      <w:t xml:space="preserve"> for Achievement Standard 90993</w:t>
    </w:r>
  </w:p>
  <w:p w14:paraId="0EAEC45B" w14:textId="77777777" w:rsidR="004D119E" w:rsidRDefault="004D119E">
    <w:pPr>
      <w:pStyle w:val="Header"/>
      <w:rPr>
        <w:color w:val="808080"/>
        <w:sz w:val="20"/>
      </w:rPr>
    </w:pPr>
    <w:r>
      <w:rPr>
        <w:color w:val="808080"/>
        <w:sz w:val="2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E7A7" w14:textId="77777777" w:rsidR="004D119E" w:rsidRDefault="00000000">
    <w:pPr>
      <w:pStyle w:val="Header"/>
      <w:rPr>
        <w:i/>
        <w:sz w:val="20"/>
      </w:rPr>
    </w:pPr>
    <w:r>
      <w:rPr>
        <w:noProof/>
        <w:lang w:eastAsia="en-NZ"/>
      </w:rPr>
      <w:pict w14:anchorId="3187C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9" type="#_x0000_t136" style="position:absolute;margin-left:0;margin-top:0;width:201pt;height:66.75pt;rotation:315;z-index:-251658752;mso-position-horizontal:center;mso-position-horizontal-relative:margin;mso-position-vertical:center;mso-position-vertical-relative:margin" o:allowincell="f" fillcolor="silver" stroked="f">
          <v:textpath style="font-family:&quot;Arial&quot;;font-size:60pt" string="DRAFT"/>
          <w10:wrap anchorx="margin" anchory="margin"/>
        </v:shape>
      </w:pict>
    </w:r>
    <w:r w:rsidR="004D119E">
      <w:rPr>
        <w:i/>
        <w:sz w:val="20"/>
      </w:rPr>
      <w:t>JO-Cont version 1 Apr 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1C38" w14:textId="77777777" w:rsidR="004D119E" w:rsidRDefault="004D119E">
    <w:pPr>
      <w:pStyle w:val="Header"/>
      <w:rPr>
        <w:rFonts w:cs="Arial"/>
        <w:color w:val="808080"/>
        <w:sz w:val="20"/>
      </w:rPr>
    </w:pPr>
    <w:r>
      <w:rPr>
        <w:rFonts w:cs="Arial"/>
        <w:color w:val="808080"/>
        <w:sz w:val="20"/>
      </w:rPr>
      <w:t>Internal assessment resource Media Studies 1.5A v</w:t>
    </w:r>
    <w:r w:rsidR="00923E7C">
      <w:rPr>
        <w:rFonts w:cs="Arial"/>
        <w:color w:val="808080"/>
        <w:sz w:val="20"/>
      </w:rPr>
      <w:t>4</w:t>
    </w:r>
    <w:r>
      <w:rPr>
        <w:rFonts w:cs="Arial"/>
        <w:color w:val="808080"/>
        <w:sz w:val="20"/>
      </w:rPr>
      <w:t xml:space="preserve"> for Achievement Standard 90993</w:t>
    </w:r>
  </w:p>
  <w:p w14:paraId="6103628A" w14:textId="77777777" w:rsidR="004D119E" w:rsidRDefault="004D119E">
    <w:pPr>
      <w:pStyle w:val="Header"/>
      <w:rPr>
        <w:color w:val="808080"/>
        <w:sz w:val="20"/>
      </w:rPr>
    </w:pPr>
    <w:r>
      <w:rPr>
        <w:color w:val="808080"/>
        <w:sz w:val="20"/>
      </w:rP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6DEE" w14:textId="77777777" w:rsidR="004D119E" w:rsidRDefault="004D119E">
    <w:pPr>
      <w:pStyle w:val="Header"/>
      <w:rPr>
        <w:rFonts w:cs="Arial"/>
        <w:color w:val="808080"/>
        <w:sz w:val="20"/>
      </w:rPr>
    </w:pPr>
    <w:r>
      <w:rPr>
        <w:rFonts w:cs="Arial"/>
        <w:color w:val="808080"/>
        <w:sz w:val="20"/>
      </w:rPr>
      <w:t>Internal assessment resource Media Studies 1.5A v</w:t>
    </w:r>
    <w:r w:rsidR="00923E7C">
      <w:rPr>
        <w:rFonts w:cs="Arial"/>
        <w:color w:val="808080"/>
        <w:sz w:val="20"/>
      </w:rPr>
      <w:t>4</w:t>
    </w:r>
    <w:r>
      <w:rPr>
        <w:rFonts w:cs="Arial"/>
        <w:color w:val="808080"/>
        <w:sz w:val="20"/>
      </w:rPr>
      <w:t xml:space="preserve"> for Achievement Standard 90993</w:t>
    </w:r>
  </w:p>
  <w:p w14:paraId="4E8811D6" w14:textId="77777777" w:rsidR="004D119E" w:rsidRDefault="004D119E">
    <w:pPr>
      <w:pStyle w:val="Header"/>
      <w:rPr>
        <w:color w:val="808080"/>
        <w:sz w:val="20"/>
      </w:rPr>
    </w:pPr>
    <w:r>
      <w:rPr>
        <w:color w:val="808080"/>
        <w:sz w:val="20"/>
      </w:rP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31E0F" w14:textId="77777777" w:rsidR="004D119E" w:rsidRDefault="00000000">
    <w:pPr>
      <w:pStyle w:val="Header"/>
    </w:pPr>
    <w:r>
      <w:rPr>
        <w:noProof/>
        <w:lang w:eastAsia="en-NZ"/>
      </w:rPr>
      <w:pict w14:anchorId="40B17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1030" type="#_x0000_t136" style="position:absolute;margin-left:0;margin-top:0;width:201pt;height:66.75pt;rotation:315;z-index:-251659776;mso-position-horizontal:center;mso-position-horizontal-relative:margin;mso-position-vertical:center;mso-position-vertical-relative:margin" o:allowincell="f" fillcolor="silver" stroked="f">
          <v:textpath style="font-family:&quot;Arial&quot;;font-size:60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7E2F" w14:textId="77777777" w:rsidR="004D119E" w:rsidRDefault="004D119E">
    <w:pPr>
      <w:pStyle w:val="Header"/>
      <w:rPr>
        <w:rFonts w:cs="Arial"/>
        <w:color w:val="808080"/>
        <w:sz w:val="20"/>
      </w:rPr>
    </w:pPr>
    <w:r>
      <w:rPr>
        <w:rFonts w:cs="Arial"/>
        <w:color w:val="808080"/>
        <w:sz w:val="20"/>
      </w:rPr>
      <w:t>Internal assessment resource Media Studies 1.5A v</w:t>
    </w:r>
    <w:r w:rsidR="00923E7C">
      <w:rPr>
        <w:rFonts w:cs="Arial"/>
        <w:color w:val="808080"/>
        <w:sz w:val="20"/>
      </w:rPr>
      <w:t>4</w:t>
    </w:r>
    <w:r>
      <w:rPr>
        <w:rFonts w:cs="Arial"/>
        <w:color w:val="808080"/>
        <w:sz w:val="20"/>
      </w:rPr>
      <w:t xml:space="preserve"> for Achievement Standard 90993</w:t>
    </w:r>
  </w:p>
  <w:p w14:paraId="391E848D" w14:textId="77777777" w:rsidR="004D119E" w:rsidRDefault="004D119E">
    <w:pPr>
      <w:pStyle w:val="NCEAHeaderFooter"/>
      <w:rPr>
        <w:color w:val="808080"/>
      </w:rPr>
    </w:pPr>
    <w:r>
      <w:rPr>
        <w:color w:val="808080"/>
      </w:rPr>
      <w:t>PAGE FOR TEACHER USE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40D0" w14:textId="77777777" w:rsidR="004D119E" w:rsidRDefault="00000000">
    <w:pPr>
      <w:pStyle w:val="Header"/>
    </w:pPr>
    <w:r>
      <w:rPr>
        <w:noProof/>
        <w:lang w:eastAsia="en-NZ"/>
      </w:rPr>
      <w:pict w14:anchorId="747BA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1031" type="#_x0000_t136" style="position:absolute;margin-left:0;margin-top:0;width:201pt;height:66.75pt;rotation:315;z-index:-251660800;mso-position-horizontal:center;mso-position-horizontal-relative:margin;mso-position-vertical:center;mso-position-vertical-relative:margin" o:allowincell="f" fillcolor="silver" stroked="f">
          <v:textpath style="font-family:&quot;Arial&quot;;font-size:6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cs="Times New Roman" w:hint="default"/>
        <w:sz w:val="18"/>
      </w:rPr>
    </w:lvl>
    <w:lvl w:ilvl="1" w:tplc="08090003">
      <w:start w:val="1"/>
      <w:numFmt w:val="bullet"/>
      <w:lvlText w:val="o"/>
      <w:lvlJc w:val="left"/>
      <w:pPr>
        <w:tabs>
          <w:tab w:val="num" w:pos="1503"/>
        </w:tabs>
        <w:ind w:left="1503" w:hanging="360"/>
      </w:pPr>
      <w:rPr>
        <w:rFonts w:ascii="Courier New" w:hAnsi="Courier New" w:hint="default"/>
      </w:rPr>
    </w:lvl>
    <w:lvl w:ilvl="2" w:tplc="B59238C6">
      <w:numFmt w:val="bullet"/>
      <w:lvlText w:val="-"/>
      <w:lvlJc w:val="left"/>
      <w:pPr>
        <w:tabs>
          <w:tab w:val="num" w:pos="2268"/>
        </w:tabs>
        <w:ind w:left="2268" w:hanging="405"/>
      </w:pPr>
      <w:rPr>
        <w:rFonts w:ascii="Arial" w:eastAsia="Times New Roman" w:hAnsi="Arial"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15:restartNumberingAfterBreak="0">
    <w:nsid w:val="2C5861F0"/>
    <w:multiLevelType w:val="hybridMultilevel"/>
    <w:tmpl w:val="1C78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E6162"/>
    <w:multiLevelType w:val="hybridMultilevel"/>
    <w:tmpl w:val="70DE71CA"/>
    <w:lvl w:ilvl="0" w:tplc="A68E32C6">
      <w:start w:val="1"/>
      <w:numFmt w:val="bullet"/>
      <w:lvlText w:val=""/>
      <w:lvlJc w:val="left"/>
      <w:pPr>
        <w:tabs>
          <w:tab w:val="num" w:pos="928"/>
        </w:tabs>
        <w:ind w:left="928" w:hanging="360"/>
      </w:pPr>
      <w:rPr>
        <w:rFonts w:ascii="Symbol" w:hAnsi="Symbol" w:hint="default"/>
      </w:rPr>
    </w:lvl>
    <w:lvl w:ilvl="1" w:tplc="582E4408" w:tentative="1">
      <w:start w:val="1"/>
      <w:numFmt w:val="bullet"/>
      <w:lvlText w:val="o"/>
      <w:lvlJc w:val="left"/>
      <w:pPr>
        <w:tabs>
          <w:tab w:val="num" w:pos="1648"/>
        </w:tabs>
        <w:ind w:left="1648" w:hanging="360"/>
      </w:pPr>
      <w:rPr>
        <w:rFonts w:ascii="Courier New" w:hAnsi="Courier New" w:hint="default"/>
      </w:rPr>
    </w:lvl>
    <w:lvl w:ilvl="2" w:tplc="71B81DCE" w:tentative="1">
      <w:start w:val="1"/>
      <w:numFmt w:val="bullet"/>
      <w:lvlText w:val=""/>
      <w:lvlJc w:val="left"/>
      <w:pPr>
        <w:tabs>
          <w:tab w:val="num" w:pos="2368"/>
        </w:tabs>
        <w:ind w:left="2368" w:hanging="360"/>
      </w:pPr>
      <w:rPr>
        <w:rFonts w:ascii="Wingdings" w:hAnsi="Wingdings" w:hint="default"/>
      </w:rPr>
    </w:lvl>
    <w:lvl w:ilvl="3" w:tplc="D01C6D96" w:tentative="1">
      <w:start w:val="1"/>
      <w:numFmt w:val="bullet"/>
      <w:lvlText w:val=""/>
      <w:lvlJc w:val="left"/>
      <w:pPr>
        <w:tabs>
          <w:tab w:val="num" w:pos="3088"/>
        </w:tabs>
        <w:ind w:left="3088" w:hanging="360"/>
      </w:pPr>
      <w:rPr>
        <w:rFonts w:ascii="Symbol" w:hAnsi="Symbol" w:hint="default"/>
      </w:rPr>
    </w:lvl>
    <w:lvl w:ilvl="4" w:tplc="96D6057C" w:tentative="1">
      <w:start w:val="1"/>
      <w:numFmt w:val="bullet"/>
      <w:lvlText w:val="o"/>
      <w:lvlJc w:val="left"/>
      <w:pPr>
        <w:tabs>
          <w:tab w:val="num" w:pos="3808"/>
        </w:tabs>
        <w:ind w:left="3808" w:hanging="360"/>
      </w:pPr>
      <w:rPr>
        <w:rFonts w:ascii="Courier New" w:hAnsi="Courier New" w:hint="default"/>
      </w:rPr>
    </w:lvl>
    <w:lvl w:ilvl="5" w:tplc="BA1A0BFE" w:tentative="1">
      <w:start w:val="1"/>
      <w:numFmt w:val="bullet"/>
      <w:lvlText w:val=""/>
      <w:lvlJc w:val="left"/>
      <w:pPr>
        <w:tabs>
          <w:tab w:val="num" w:pos="4528"/>
        </w:tabs>
        <w:ind w:left="4528" w:hanging="360"/>
      </w:pPr>
      <w:rPr>
        <w:rFonts w:ascii="Wingdings" w:hAnsi="Wingdings" w:hint="default"/>
      </w:rPr>
    </w:lvl>
    <w:lvl w:ilvl="6" w:tplc="8A3450CA" w:tentative="1">
      <w:start w:val="1"/>
      <w:numFmt w:val="bullet"/>
      <w:lvlText w:val=""/>
      <w:lvlJc w:val="left"/>
      <w:pPr>
        <w:tabs>
          <w:tab w:val="num" w:pos="5248"/>
        </w:tabs>
        <w:ind w:left="5248" w:hanging="360"/>
      </w:pPr>
      <w:rPr>
        <w:rFonts w:ascii="Symbol" w:hAnsi="Symbol" w:hint="default"/>
      </w:rPr>
    </w:lvl>
    <w:lvl w:ilvl="7" w:tplc="C9EAAFC0" w:tentative="1">
      <w:start w:val="1"/>
      <w:numFmt w:val="bullet"/>
      <w:lvlText w:val="o"/>
      <w:lvlJc w:val="left"/>
      <w:pPr>
        <w:tabs>
          <w:tab w:val="num" w:pos="5968"/>
        </w:tabs>
        <w:ind w:left="5968" w:hanging="360"/>
      </w:pPr>
      <w:rPr>
        <w:rFonts w:ascii="Courier New" w:hAnsi="Courier New" w:hint="default"/>
      </w:rPr>
    </w:lvl>
    <w:lvl w:ilvl="8" w:tplc="D72C4A42"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cs="Times New Roman"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4"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6387C"/>
    <w:multiLevelType w:val="hybridMultilevel"/>
    <w:tmpl w:val="76A065DC"/>
    <w:lvl w:ilvl="0" w:tplc="22683E74">
      <w:start w:val="1"/>
      <w:numFmt w:val="bullet"/>
      <w:lvlText w:val=""/>
      <w:lvlJc w:val="left"/>
      <w:pPr>
        <w:tabs>
          <w:tab w:val="num" w:pos="340"/>
        </w:tabs>
        <w:ind w:left="284" w:firstLine="56"/>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BC7131"/>
    <w:multiLevelType w:val="hybridMultilevel"/>
    <w:tmpl w:val="04FE005A"/>
    <w:lvl w:ilvl="0" w:tplc="B5BC9AD0">
      <w:start w:val="1"/>
      <w:numFmt w:val="bullet"/>
      <w:pStyle w:val="NCEAbulletedlist"/>
      <w:lvlText w:val=""/>
      <w:lvlJc w:val="left"/>
      <w:pPr>
        <w:tabs>
          <w:tab w:val="num" w:pos="340"/>
        </w:tabs>
        <w:ind w:left="340" w:hanging="34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11315"/>
    <w:multiLevelType w:val="hybridMultilevel"/>
    <w:tmpl w:val="73FC11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cs="Times New Roman"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592B165F"/>
    <w:multiLevelType w:val="hybridMultilevel"/>
    <w:tmpl w:val="A798236E"/>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cs="Times New Roman"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3" w15:restartNumberingAfterBreak="0">
    <w:nsid w:val="5C2B2280"/>
    <w:multiLevelType w:val="hybridMultilevel"/>
    <w:tmpl w:val="69DC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A329DD"/>
    <w:multiLevelType w:val="multilevel"/>
    <w:tmpl w:val="B93E0B7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15:restartNumberingAfterBreak="0">
    <w:nsid w:val="6953608D"/>
    <w:multiLevelType w:val="hybridMultilevel"/>
    <w:tmpl w:val="8F12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1962FB"/>
    <w:multiLevelType w:val="hybridMultilevel"/>
    <w:tmpl w:val="F7145DCA"/>
    <w:lvl w:ilvl="0" w:tplc="AE7E7714">
      <w:start w:val="1"/>
      <w:numFmt w:val="bullet"/>
      <w:pStyle w:val="NCEAbullets"/>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9"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cs="Times New Roman" w:hint="default"/>
      </w:rPr>
    </w:lvl>
    <w:lvl w:ilvl="1" w:tplc="E92A742A">
      <w:start w:val="1"/>
      <w:numFmt w:val="lowerLetter"/>
      <w:lvlText w:val="%2."/>
      <w:lvlJc w:val="left"/>
      <w:pPr>
        <w:tabs>
          <w:tab w:val="num" w:pos="1440"/>
        </w:tabs>
        <w:ind w:left="1440" w:hanging="360"/>
      </w:pPr>
      <w:rPr>
        <w:rFonts w:cs="Times New Roman"/>
      </w:rPr>
    </w:lvl>
    <w:lvl w:ilvl="2" w:tplc="00050409" w:tentative="1">
      <w:start w:val="1"/>
      <w:numFmt w:val="lowerRoman"/>
      <w:lvlText w:val="%3."/>
      <w:lvlJc w:val="right"/>
      <w:pPr>
        <w:tabs>
          <w:tab w:val="num" w:pos="2160"/>
        </w:tabs>
        <w:ind w:left="2160" w:hanging="180"/>
      </w:pPr>
      <w:rPr>
        <w:rFonts w:cs="Times New Roman"/>
      </w:rPr>
    </w:lvl>
    <w:lvl w:ilvl="3" w:tplc="00010409" w:tentative="1">
      <w:start w:val="1"/>
      <w:numFmt w:val="decimal"/>
      <w:lvlText w:val="%4."/>
      <w:lvlJc w:val="left"/>
      <w:pPr>
        <w:tabs>
          <w:tab w:val="num" w:pos="2880"/>
        </w:tabs>
        <w:ind w:left="2880" w:hanging="360"/>
      </w:pPr>
      <w:rPr>
        <w:rFonts w:cs="Times New Roman"/>
      </w:rPr>
    </w:lvl>
    <w:lvl w:ilvl="4" w:tplc="00030409" w:tentative="1">
      <w:start w:val="1"/>
      <w:numFmt w:val="lowerLetter"/>
      <w:lvlText w:val="%5."/>
      <w:lvlJc w:val="left"/>
      <w:pPr>
        <w:tabs>
          <w:tab w:val="num" w:pos="3600"/>
        </w:tabs>
        <w:ind w:left="3600" w:hanging="360"/>
      </w:pPr>
      <w:rPr>
        <w:rFonts w:cs="Times New Roman"/>
      </w:rPr>
    </w:lvl>
    <w:lvl w:ilvl="5" w:tplc="00050409" w:tentative="1">
      <w:start w:val="1"/>
      <w:numFmt w:val="lowerRoman"/>
      <w:lvlText w:val="%6."/>
      <w:lvlJc w:val="right"/>
      <w:pPr>
        <w:tabs>
          <w:tab w:val="num" w:pos="4320"/>
        </w:tabs>
        <w:ind w:left="4320" w:hanging="180"/>
      </w:pPr>
      <w:rPr>
        <w:rFonts w:cs="Times New Roman"/>
      </w:rPr>
    </w:lvl>
    <w:lvl w:ilvl="6" w:tplc="00010409" w:tentative="1">
      <w:start w:val="1"/>
      <w:numFmt w:val="decimal"/>
      <w:lvlText w:val="%7."/>
      <w:lvlJc w:val="left"/>
      <w:pPr>
        <w:tabs>
          <w:tab w:val="num" w:pos="5040"/>
        </w:tabs>
        <w:ind w:left="5040" w:hanging="360"/>
      </w:pPr>
      <w:rPr>
        <w:rFonts w:cs="Times New Roman"/>
      </w:rPr>
    </w:lvl>
    <w:lvl w:ilvl="7" w:tplc="00030409" w:tentative="1">
      <w:start w:val="1"/>
      <w:numFmt w:val="lowerLetter"/>
      <w:lvlText w:val="%8."/>
      <w:lvlJc w:val="left"/>
      <w:pPr>
        <w:tabs>
          <w:tab w:val="num" w:pos="5760"/>
        </w:tabs>
        <w:ind w:left="5760" w:hanging="360"/>
      </w:pPr>
      <w:rPr>
        <w:rFonts w:cs="Times New Roman"/>
      </w:rPr>
    </w:lvl>
    <w:lvl w:ilvl="8" w:tplc="00050409" w:tentative="1">
      <w:start w:val="1"/>
      <w:numFmt w:val="lowerRoman"/>
      <w:lvlText w:val="%9."/>
      <w:lvlJc w:val="right"/>
      <w:pPr>
        <w:tabs>
          <w:tab w:val="num" w:pos="6480"/>
        </w:tabs>
        <w:ind w:left="6480" w:hanging="180"/>
      </w:pPr>
      <w:rPr>
        <w:rFonts w:cs="Times New Roman"/>
      </w:rPr>
    </w:lvl>
  </w:abstractNum>
  <w:abstractNum w:abstractNumId="40" w15:restartNumberingAfterBreak="0">
    <w:nsid w:val="78743C81"/>
    <w:multiLevelType w:val="hybridMultilevel"/>
    <w:tmpl w:val="16F4E5F4"/>
    <w:lvl w:ilvl="0" w:tplc="7EAE6F2C">
      <w:start w:val="1"/>
      <w:numFmt w:val="bullet"/>
      <w:pStyle w:val="NCEACPbullets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cs="Times New Roman"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2"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375556">
    <w:abstractNumId w:val="39"/>
  </w:num>
  <w:num w:numId="2" w16cid:durableId="123351601">
    <w:abstractNumId w:val="15"/>
  </w:num>
  <w:num w:numId="3" w16cid:durableId="1306156382">
    <w:abstractNumId w:val="30"/>
  </w:num>
  <w:num w:numId="4" w16cid:durableId="1015380986">
    <w:abstractNumId w:val="24"/>
  </w:num>
  <w:num w:numId="5" w16cid:durableId="360782679">
    <w:abstractNumId w:val="10"/>
  </w:num>
  <w:num w:numId="6" w16cid:durableId="1134251632">
    <w:abstractNumId w:val="32"/>
  </w:num>
  <w:num w:numId="7" w16cid:durableId="736166334">
    <w:abstractNumId w:val="6"/>
  </w:num>
  <w:num w:numId="8" w16cid:durableId="2056807030">
    <w:abstractNumId w:val="27"/>
  </w:num>
  <w:num w:numId="9" w16cid:durableId="1331058349">
    <w:abstractNumId w:val="11"/>
  </w:num>
  <w:num w:numId="10" w16cid:durableId="441220159">
    <w:abstractNumId w:val="23"/>
  </w:num>
  <w:num w:numId="11" w16cid:durableId="1433743482">
    <w:abstractNumId w:val="8"/>
  </w:num>
  <w:num w:numId="12" w16cid:durableId="1859615027">
    <w:abstractNumId w:val="38"/>
  </w:num>
  <w:num w:numId="13" w16cid:durableId="30157634">
    <w:abstractNumId w:val="16"/>
  </w:num>
  <w:num w:numId="14" w16cid:durableId="1807314979">
    <w:abstractNumId w:val="12"/>
  </w:num>
  <w:num w:numId="15" w16cid:durableId="1967660931">
    <w:abstractNumId w:val="14"/>
  </w:num>
  <w:num w:numId="16" w16cid:durableId="1463841672">
    <w:abstractNumId w:val="17"/>
  </w:num>
  <w:num w:numId="17" w16cid:durableId="1828352642">
    <w:abstractNumId w:val="31"/>
  </w:num>
  <w:num w:numId="18" w16cid:durableId="1799449116">
    <w:abstractNumId w:val="7"/>
  </w:num>
  <w:num w:numId="19" w16cid:durableId="2026707961">
    <w:abstractNumId w:val="3"/>
  </w:num>
  <w:num w:numId="20" w16cid:durableId="1378045444">
    <w:abstractNumId w:val="42"/>
  </w:num>
  <w:num w:numId="21" w16cid:durableId="650912318">
    <w:abstractNumId w:val="37"/>
  </w:num>
  <w:num w:numId="22" w16cid:durableId="1463497389">
    <w:abstractNumId w:val="9"/>
  </w:num>
  <w:num w:numId="23" w16cid:durableId="165291099">
    <w:abstractNumId w:val="26"/>
  </w:num>
  <w:num w:numId="24" w16cid:durableId="1047141860">
    <w:abstractNumId w:val="1"/>
  </w:num>
  <w:num w:numId="25" w16cid:durableId="92286956">
    <w:abstractNumId w:val="2"/>
  </w:num>
  <w:num w:numId="26" w16cid:durableId="1697149021">
    <w:abstractNumId w:val="5"/>
  </w:num>
  <w:num w:numId="27" w16cid:durableId="1164321824">
    <w:abstractNumId w:val="18"/>
  </w:num>
  <w:num w:numId="28" w16cid:durableId="1177309445">
    <w:abstractNumId w:val="41"/>
  </w:num>
  <w:num w:numId="29" w16cid:durableId="850989740">
    <w:abstractNumId w:val="36"/>
  </w:num>
  <w:num w:numId="30" w16cid:durableId="2069692672">
    <w:abstractNumId w:val="21"/>
  </w:num>
  <w:num w:numId="31" w16cid:durableId="1144468945">
    <w:abstractNumId w:val="0"/>
  </w:num>
  <w:num w:numId="32" w16cid:durableId="1088036836">
    <w:abstractNumId w:val="4"/>
  </w:num>
  <w:num w:numId="33" w16cid:durableId="2070838983">
    <w:abstractNumId w:val="20"/>
  </w:num>
  <w:num w:numId="34" w16cid:durableId="655185502">
    <w:abstractNumId w:val="22"/>
  </w:num>
  <w:num w:numId="35" w16cid:durableId="1468356991">
    <w:abstractNumId w:val="34"/>
  </w:num>
  <w:num w:numId="36" w16cid:durableId="864440520">
    <w:abstractNumId w:val="19"/>
  </w:num>
  <w:num w:numId="37" w16cid:durableId="1844859416">
    <w:abstractNumId w:val="28"/>
  </w:num>
  <w:num w:numId="38" w16cid:durableId="990328644">
    <w:abstractNumId w:val="40"/>
  </w:num>
  <w:num w:numId="39" w16cid:durableId="31342412">
    <w:abstractNumId w:val="25"/>
  </w:num>
  <w:num w:numId="40" w16cid:durableId="562564428">
    <w:abstractNumId w:val="29"/>
  </w:num>
  <w:num w:numId="41" w16cid:durableId="770979567">
    <w:abstractNumId w:val="13"/>
  </w:num>
  <w:num w:numId="42" w16cid:durableId="284968052">
    <w:abstractNumId w:val="33"/>
  </w:num>
  <w:num w:numId="43" w16cid:durableId="1414202171">
    <w:abstractNumId w:val="35"/>
  </w:num>
  <w:num w:numId="44" w16cid:durableId="11218484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01B8F"/>
    <w:rsid w:val="000075AF"/>
    <w:rsid w:val="00014AD5"/>
    <w:rsid w:val="00015289"/>
    <w:rsid w:val="00022A6E"/>
    <w:rsid w:val="000420CC"/>
    <w:rsid w:val="000550FD"/>
    <w:rsid w:val="00066175"/>
    <w:rsid w:val="00066821"/>
    <w:rsid w:val="00072223"/>
    <w:rsid w:val="000858FF"/>
    <w:rsid w:val="00096602"/>
    <w:rsid w:val="000A44EE"/>
    <w:rsid w:val="000B3B7B"/>
    <w:rsid w:val="000B4310"/>
    <w:rsid w:val="000B5501"/>
    <w:rsid w:val="000C6DAD"/>
    <w:rsid w:val="000D1EAA"/>
    <w:rsid w:val="000D298F"/>
    <w:rsid w:val="000D2B61"/>
    <w:rsid w:val="00100613"/>
    <w:rsid w:val="00104465"/>
    <w:rsid w:val="00116D3B"/>
    <w:rsid w:val="00130068"/>
    <w:rsid w:val="001336F9"/>
    <w:rsid w:val="00136C90"/>
    <w:rsid w:val="001630D0"/>
    <w:rsid w:val="00170BE6"/>
    <w:rsid w:val="001710FA"/>
    <w:rsid w:val="00177B4D"/>
    <w:rsid w:val="001840B9"/>
    <w:rsid w:val="00187B37"/>
    <w:rsid w:val="001A1129"/>
    <w:rsid w:val="001C2C92"/>
    <w:rsid w:val="001D55AF"/>
    <w:rsid w:val="001E2A47"/>
    <w:rsid w:val="00215AFB"/>
    <w:rsid w:val="00217C08"/>
    <w:rsid w:val="002277BA"/>
    <w:rsid w:val="00252CF5"/>
    <w:rsid w:val="00284690"/>
    <w:rsid w:val="00287E9B"/>
    <w:rsid w:val="002906DE"/>
    <w:rsid w:val="002936B0"/>
    <w:rsid w:val="002954C0"/>
    <w:rsid w:val="00296620"/>
    <w:rsid w:val="002B20DD"/>
    <w:rsid w:val="002B5555"/>
    <w:rsid w:val="002B644B"/>
    <w:rsid w:val="002C3278"/>
    <w:rsid w:val="002E1BC1"/>
    <w:rsid w:val="002F796A"/>
    <w:rsid w:val="0030299E"/>
    <w:rsid w:val="00302F2A"/>
    <w:rsid w:val="00357506"/>
    <w:rsid w:val="003A1921"/>
    <w:rsid w:val="003B3126"/>
    <w:rsid w:val="003B70DE"/>
    <w:rsid w:val="003C666C"/>
    <w:rsid w:val="003D77B9"/>
    <w:rsid w:val="004027C2"/>
    <w:rsid w:val="00405C41"/>
    <w:rsid w:val="004102B4"/>
    <w:rsid w:val="00413ADD"/>
    <w:rsid w:val="004366B9"/>
    <w:rsid w:val="00491C4B"/>
    <w:rsid w:val="00496F48"/>
    <w:rsid w:val="004D119E"/>
    <w:rsid w:val="004E4CCE"/>
    <w:rsid w:val="004F4B79"/>
    <w:rsid w:val="00511F78"/>
    <w:rsid w:val="00522718"/>
    <w:rsid w:val="005316AD"/>
    <w:rsid w:val="00554750"/>
    <w:rsid w:val="00581581"/>
    <w:rsid w:val="00582341"/>
    <w:rsid w:val="005A698C"/>
    <w:rsid w:val="005B628B"/>
    <w:rsid w:val="005B6F78"/>
    <w:rsid w:val="005F746A"/>
    <w:rsid w:val="00622E10"/>
    <w:rsid w:val="006338C3"/>
    <w:rsid w:val="00660042"/>
    <w:rsid w:val="00662721"/>
    <w:rsid w:val="0068336A"/>
    <w:rsid w:val="00687D4C"/>
    <w:rsid w:val="00687F7E"/>
    <w:rsid w:val="0069484F"/>
    <w:rsid w:val="006A51AA"/>
    <w:rsid w:val="006C46FF"/>
    <w:rsid w:val="006E1557"/>
    <w:rsid w:val="006F1E47"/>
    <w:rsid w:val="00711D8F"/>
    <w:rsid w:val="00723E0E"/>
    <w:rsid w:val="00730313"/>
    <w:rsid w:val="00733C12"/>
    <w:rsid w:val="007475A3"/>
    <w:rsid w:val="007503A6"/>
    <w:rsid w:val="0075759F"/>
    <w:rsid w:val="007721FB"/>
    <w:rsid w:val="00775A79"/>
    <w:rsid w:val="00777115"/>
    <w:rsid w:val="007B0782"/>
    <w:rsid w:val="007C2C48"/>
    <w:rsid w:val="007E7BF9"/>
    <w:rsid w:val="00814834"/>
    <w:rsid w:val="00861899"/>
    <w:rsid w:val="00880F2A"/>
    <w:rsid w:val="008864FE"/>
    <w:rsid w:val="008F1278"/>
    <w:rsid w:val="008F189C"/>
    <w:rsid w:val="00900B8F"/>
    <w:rsid w:val="00920AC8"/>
    <w:rsid w:val="00923E7C"/>
    <w:rsid w:val="009258F8"/>
    <w:rsid w:val="009419D3"/>
    <w:rsid w:val="009454E0"/>
    <w:rsid w:val="0096462C"/>
    <w:rsid w:val="00987AD2"/>
    <w:rsid w:val="009A25F9"/>
    <w:rsid w:val="009B565B"/>
    <w:rsid w:val="009E70CF"/>
    <w:rsid w:val="00A47D2A"/>
    <w:rsid w:val="00A821C0"/>
    <w:rsid w:val="00AD7D57"/>
    <w:rsid w:val="00AF1DEA"/>
    <w:rsid w:val="00B227D1"/>
    <w:rsid w:val="00B24AFB"/>
    <w:rsid w:val="00B5549C"/>
    <w:rsid w:val="00BA1A60"/>
    <w:rsid w:val="00BA2E59"/>
    <w:rsid w:val="00BB00E1"/>
    <w:rsid w:val="00BC3B49"/>
    <w:rsid w:val="00BD6520"/>
    <w:rsid w:val="00BE535E"/>
    <w:rsid w:val="00BE54A5"/>
    <w:rsid w:val="00C042E0"/>
    <w:rsid w:val="00C556AF"/>
    <w:rsid w:val="00C654F4"/>
    <w:rsid w:val="00C66110"/>
    <w:rsid w:val="00C668B2"/>
    <w:rsid w:val="00C86A0C"/>
    <w:rsid w:val="00C91D18"/>
    <w:rsid w:val="00CA761C"/>
    <w:rsid w:val="00CB25A5"/>
    <w:rsid w:val="00CC6286"/>
    <w:rsid w:val="00CD164F"/>
    <w:rsid w:val="00CD28EB"/>
    <w:rsid w:val="00CD623E"/>
    <w:rsid w:val="00CE4A84"/>
    <w:rsid w:val="00CE5B89"/>
    <w:rsid w:val="00D016C1"/>
    <w:rsid w:val="00D16703"/>
    <w:rsid w:val="00D7638A"/>
    <w:rsid w:val="00DA2B39"/>
    <w:rsid w:val="00DB55AD"/>
    <w:rsid w:val="00DD344E"/>
    <w:rsid w:val="00E04571"/>
    <w:rsid w:val="00E15669"/>
    <w:rsid w:val="00E257A4"/>
    <w:rsid w:val="00E27D36"/>
    <w:rsid w:val="00E354F4"/>
    <w:rsid w:val="00E636A2"/>
    <w:rsid w:val="00E71B1C"/>
    <w:rsid w:val="00E778CC"/>
    <w:rsid w:val="00E81234"/>
    <w:rsid w:val="00E92815"/>
    <w:rsid w:val="00EB7C98"/>
    <w:rsid w:val="00EF4E01"/>
    <w:rsid w:val="00EF4F31"/>
    <w:rsid w:val="00EF5B2D"/>
    <w:rsid w:val="00F12D07"/>
    <w:rsid w:val="00F15C12"/>
    <w:rsid w:val="00F52A1F"/>
    <w:rsid w:val="00F56253"/>
    <w:rsid w:val="00F662AD"/>
    <w:rsid w:val="00FA0F5D"/>
    <w:rsid w:val="00FC78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35CBE"/>
  <w15:docId w15:val="{48882352-1CAC-4C41-96FB-709ACA15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613"/>
    <w:rPr>
      <w:sz w:val="24"/>
      <w:szCs w:val="24"/>
      <w:lang w:val="en-AU" w:eastAsia="en-US"/>
    </w:rPr>
  </w:style>
  <w:style w:type="paragraph" w:styleId="Heading1">
    <w:name w:val="heading 1"/>
    <w:basedOn w:val="Normal"/>
    <w:next w:val="Normal"/>
    <w:link w:val="Heading1Char"/>
    <w:uiPriority w:val="99"/>
    <w:qFormat/>
    <w:rsid w:val="00100613"/>
    <w:pPr>
      <w:keepNext/>
      <w:jc w:val="center"/>
      <w:outlineLvl w:val="0"/>
    </w:pPr>
    <w:rPr>
      <w:rFonts w:ascii="Cambria" w:hAnsi="Cambria"/>
      <w:b/>
      <w:kern w:val="32"/>
      <w:sz w:val="32"/>
      <w:szCs w:val="20"/>
    </w:rPr>
  </w:style>
  <w:style w:type="paragraph" w:styleId="Heading3">
    <w:name w:val="heading 3"/>
    <w:basedOn w:val="Normal"/>
    <w:next w:val="Normal"/>
    <w:link w:val="Heading3Char"/>
    <w:uiPriority w:val="99"/>
    <w:qFormat/>
    <w:rsid w:val="00100613"/>
    <w:pPr>
      <w:keepNext/>
      <w:ind w:right="-1"/>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00613"/>
    <w:rPr>
      <w:rFonts w:ascii="Cambria" w:hAnsi="Cambria"/>
      <w:b/>
      <w:kern w:val="32"/>
      <w:sz w:val="32"/>
      <w:lang w:val="en-AU" w:eastAsia="en-US"/>
    </w:rPr>
  </w:style>
  <w:style w:type="character" w:customStyle="1" w:styleId="Heading3Char">
    <w:name w:val="Heading 3 Char"/>
    <w:link w:val="Heading3"/>
    <w:uiPriority w:val="99"/>
    <w:semiHidden/>
    <w:locked/>
    <w:rsid w:val="00100613"/>
    <w:rPr>
      <w:rFonts w:ascii="Cambria" w:hAnsi="Cambria"/>
      <w:b/>
      <w:sz w:val="26"/>
      <w:lang w:val="en-AU" w:eastAsia="en-US"/>
    </w:rPr>
  </w:style>
  <w:style w:type="table" w:styleId="TableGrid">
    <w:name w:val="Table Grid"/>
    <w:basedOn w:val="TableNormal"/>
    <w:uiPriority w:val="99"/>
    <w:rsid w:val="00100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0613"/>
    <w:rPr>
      <w:rFonts w:cs="Times New Roman"/>
      <w:color w:val="0000FF"/>
      <w:u w:val="single"/>
    </w:rPr>
  </w:style>
  <w:style w:type="character" w:styleId="FollowedHyperlink">
    <w:name w:val="FollowedHyperlink"/>
    <w:uiPriority w:val="99"/>
    <w:rsid w:val="00100613"/>
    <w:rPr>
      <w:rFonts w:cs="Times New Roman"/>
      <w:color w:val="800080"/>
      <w:u w:val="single"/>
    </w:rPr>
  </w:style>
  <w:style w:type="paragraph" w:styleId="Footer">
    <w:name w:val="footer"/>
    <w:basedOn w:val="Normal"/>
    <w:link w:val="FooterChar"/>
    <w:uiPriority w:val="99"/>
    <w:rsid w:val="00100613"/>
    <w:pPr>
      <w:tabs>
        <w:tab w:val="center" w:pos="4153"/>
        <w:tab w:val="right" w:pos="8306"/>
      </w:tabs>
    </w:pPr>
    <w:rPr>
      <w:rFonts w:ascii="Arial" w:hAnsi="Arial"/>
      <w:szCs w:val="20"/>
      <w:lang w:val="en-NZ"/>
    </w:rPr>
  </w:style>
  <w:style w:type="character" w:customStyle="1" w:styleId="FooterChar">
    <w:name w:val="Footer Char"/>
    <w:link w:val="Footer"/>
    <w:uiPriority w:val="99"/>
    <w:locked/>
    <w:rsid w:val="00136C90"/>
    <w:rPr>
      <w:rFonts w:ascii="Arial" w:hAnsi="Arial"/>
      <w:sz w:val="24"/>
      <w:lang w:val="en-NZ"/>
    </w:rPr>
  </w:style>
  <w:style w:type="paragraph" w:customStyle="1" w:styleId="NCEAAnnotations">
    <w:name w:val="NCEA Annotations"/>
    <w:basedOn w:val="Normal"/>
    <w:uiPriority w:val="99"/>
    <w:rsid w:val="00100613"/>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100613"/>
    <w:pPr>
      <w:tabs>
        <w:tab w:val="center" w:pos="4153"/>
        <w:tab w:val="right" w:pos="8306"/>
      </w:tabs>
    </w:pPr>
    <w:rPr>
      <w:rFonts w:ascii="Arial" w:hAnsi="Arial"/>
      <w:szCs w:val="20"/>
      <w:lang w:val="en-NZ"/>
    </w:rPr>
  </w:style>
  <w:style w:type="character" w:customStyle="1" w:styleId="HeaderChar">
    <w:name w:val="Header Char"/>
    <w:link w:val="Header"/>
    <w:uiPriority w:val="99"/>
    <w:locked/>
    <w:rsid w:val="00136C90"/>
    <w:rPr>
      <w:rFonts w:ascii="Arial" w:hAnsi="Arial"/>
      <w:sz w:val="24"/>
      <w:lang w:val="en-NZ"/>
    </w:rPr>
  </w:style>
  <w:style w:type="character" w:styleId="PageNumber">
    <w:name w:val="page number"/>
    <w:uiPriority w:val="99"/>
    <w:rsid w:val="00100613"/>
    <w:rPr>
      <w:rFonts w:cs="Times New Roman"/>
    </w:rPr>
  </w:style>
  <w:style w:type="paragraph" w:customStyle="1" w:styleId="NCEAHeadInfoL1">
    <w:name w:val="NCEA Head Info L1"/>
    <w:uiPriority w:val="99"/>
    <w:rsid w:val="00100613"/>
    <w:pPr>
      <w:spacing w:before="200" w:after="200"/>
    </w:pPr>
    <w:rPr>
      <w:rFonts w:ascii="Arial" w:hAnsi="Arial" w:cs="Arial"/>
      <w:b/>
      <w:sz w:val="32"/>
    </w:rPr>
  </w:style>
  <w:style w:type="paragraph" w:customStyle="1" w:styleId="NCEAHeadInfoL2">
    <w:name w:val="NCEA Head Info  L2"/>
    <w:basedOn w:val="Normal"/>
    <w:uiPriority w:val="99"/>
    <w:rsid w:val="00100613"/>
    <w:pPr>
      <w:spacing w:before="120" w:after="120"/>
    </w:pPr>
    <w:rPr>
      <w:rFonts w:ascii="Arial" w:hAnsi="Arial" w:cs="Arial"/>
      <w:b/>
      <w:sz w:val="28"/>
      <w:szCs w:val="36"/>
      <w:lang w:val="en-NZ" w:eastAsia="en-NZ"/>
    </w:rPr>
  </w:style>
  <w:style w:type="paragraph" w:customStyle="1" w:styleId="NCEAbodytext">
    <w:name w:val="NCEA bodytext"/>
    <w:link w:val="NCEAbodytextChar"/>
    <w:rsid w:val="00100613"/>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uiPriority w:val="99"/>
    <w:rsid w:val="00100613"/>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uiPriority w:val="99"/>
    <w:rsid w:val="00100613"/>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100613"/>
    <w:pPr>
      <w:widowControl w:val="0"/>
      <w:numPr>
        <w:numId w:val="12"/>
      </w:numPr>
      <w:tabs>
        <w:tab w:val="clear" w:pos="397"/>
        <w:tab w:val="left" w:pos="426"/>
      </w:tabs>
      <w:autoSpaceDE w:val="0"/>
      <w:autoSpaceDN w:val="0"/>
      <w:adjustRightInd w:val="0"/>
      <w:spacing w:before="80" w:after="80"/>
      <w:ind w:left="426" w:hanging="426"/>
    </w:pPr>
    <w:rPr>
      <w:sz w:val="24"/>
      <w:lang w:val="en-US"/>
    </w:rPr>
  </w:style>
  <w:style w:type="paragraph" w:customStyle="1" w:styleId="NCEAtablebullet">
    <w:name w:val="NCEA table bullet"/>
    <w:basedOn w:val="Normal"/>
    <w:uiPriority w:val="99"/>
    <w:rsid w:val="00100613"/>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100613"/>
    <w:pPr>
      <w:numPr>
        <w:numId w:val="13"/>
      </w:numPr>
    </w:pPr>
  </w:style>
  <w:style w:type="paragraph" w:customStyle="1" w:styleId="NCEAtablehead">
    <w:name w:val="NCEA table head"/>
    <w:basedOn w:val="Normal"/>
    <w:rsid w:val="00100613"/>
    <w:pPr>
      <w:spacing w:before="60" w:after="60"/>
      <w:jc w:val="center"/>
    </w:pPr>
    <w:rPr>
      <w:rFonts w:ascii="Arial" w:hAnsi="Arial" w:cs="Arial"/>
      <w:b/>
      <w:sz w:val="20"/>
      <w:szCs w:val="22"/>
      <w:lang w:val="en-GB" w:eastAsia="en-NZ"/>
    </w:rPr>
  </w:style>
  <w:style w:type="paragraph" w:customStyle="1" w:styleId="NCEAtablebody">
    <w:name w:val="NCEA table body"/>
    <w:basedOn w:val="Normal"/>
    <w:uiPriority w:val="99"/>
    <w:rsid w:val="00100613"/>
    <w:pPr>
      <w:spacing w:before="40" w:after="40"/>
    </w:pPr>
    <w:rPr>
      <w:rFonts w:ascii="Arial" w:hAnsi="Arial"/>
      <w:sz w:val="20"/>
      <w:szCs w:val="20"/>
      <w:lang w:eastAsia="en-NZ"/>
    </w:rPr>
  </w:style>
  <w:style w:type="paragraph" w:customStyle="1" w:styleId="NCEAL3heading">
    <w:name w:val="NCEA L3 heading"/>
    <w:basedOn w:val="NCEAL2heading"/>
    <w:uiPriority w:val="99"/>
    <w:rsid w:val="00100613"/>
    <w:rPr>
      <w:i/>
      <w:sz w:val="24"/>
    </w:rPr>
  </w:style>
  <w:style w:type="paragraph" w:customStyle="1" w:styleId="NCEAHeaderFooter">
    <w:name w:val="NCEA Header/Footer"/>
    <w:basedOn w:val="Header"/>
    <w:uiPriority w:val="99"/>
    <w:rsid w:val="00100613"/>
    <w:rPr>
      <w:sz w:val="20"/>
    </w:rPr>
  </w:style>
  <w:style w:type="paragraph" w:customStyle="1" w:styleId="NCEALevel4">
    <w:name w:val="NCEA Level 4"/>
    <w:basedOn w:val="NCEAL3heading"/>
    <w:uiPriority w:val="99"/>
    <w:rsid w:val="00100613"/>
    <w:pPr>
      <w:spacing w:before="180"/>
    </w:pPr>
    <w:rPr>
      <w:i w:val="0"/>
      <w:sz w:val="22"/>
      <w:szCs w:val="22"/>
    </w:rPr>
  </w:style>
  <w:style w:type="paragraph" w:styleId="BalloonText">
    <w:name w:val="Balloon Text"/>
    <w:basedOn w:val="Normal"/>
    <w:link w:val="BalloonTextChar"/>
    <w:uiPriority w:val="99"/>
    <w:semiHidden/>
    <w:rsid w:val="00100613"/>
    <w:rPr>
      <w:sz w:val="2"/>
      <w:szCs w:val="20"/>
    </w:rPr>
  </w:style>
  <w:style w:type="character" w:customStyle="1" w:styleId="BalloonTextChar">
    <w:name w:val="Balloon Text Char"/>
    <w:link w:val="BalloonText"/>
    <w:uiPriority w:val="99"/>
    <w:semiHidden/>
    <w:locked/>
    <w:rsid w:val="00100613"/>
    <w:rPr>
      <w:sz w:val="2"/>
      <w:lang w:val="en-AU" w:eastAsia="en-US"/>
    </w:rPr>
  </w:style>
  <w:style w:type="character" w:styleId="FootnoteReference">
    <w:name w:val="footnote reference"/>
    <w:uiPriority w:val="99"/>
    <w:semiHidden/>
    <w:rsid w:val="00100613"/>
    <w:rPr>
      <w:rFonts w:cs="Times New Roman"/>
      <w:vertAlign w:val="superscript"/>
    </w:rPr>
  </w:style>
  <w:style w:type="paragraph" w:customStyle="1" w:styleId="ColorfulList-Accent11">
    <w:name w:val="Colorful List - Accent 11"/>
    <w:basedOn w:val="Normal"/>
    <w:uiPriority w:val="99"/>
    <w:qFormat/>
    <w:rsid w:val="00100613"/>
    <w:pPr>
      <w:ind w:left="720"/>
    </w:pPr>
    <w:rPr>
      <w:rFonts w:ascii="Arial Mäori" w:hAnsi="Arial Mäori"/>
      <w:szCs w:val="20"/>
      <w:lang w:val="en-NZ" w:eastAsia="en-NZ"/>
    </w:rPr>
  </w:style>
  <w:style w:type="paragraph" w:customStyle="1" w:styleId="NCEABulletssub">
    <w:name w:val="NCEA Bullets (sub)"/>
    <w:basedOn w:val="Normal"/>
    <w:uiPriority w:val="99"/>
    <w:rsid w:val="00100613"/>
    <w:pPr>
      <w:numPr>
        <w:numId w:val="17"/>
      </w:numPr>
      <w:tabs>
        <w:tab w:val="clear" w:pos="0"/>
      </w:tabs>
      <w:spacing w:before="80" w:after="80"/>
      <w:ind w:left="709" w:hanging="283"/>
    </w:pPr>
    <w:rPr>
      <w:rFonts w:ascii="Arial" w:hAnsi="Arial"/>
      <w:sz w:val="22"/>
    </w:rPr>
  </w:style>
  <w:style w:type="paragraph" w:styleId="BodyTextIndent">
    <w:name w:val="Body Text Indent"/>
    <w:basedOn w:val="Normal"/>
    <w:link w:val="BodyTextIndentChar"/>
    <w:uiPriority w:val="99"/>
    <w:rsid w:val="00100613"/>
    <w:pPr>
      <w:ind w:left="720"/>
    </w:pPr>
    <w:rPr>
      <w:szCs w:val="20"/>
    </w:rPr>
  </w:style>
  <w:style w:type="character" w:customStyle="1" w:styleId="BodyTextIndentChar">
    <w:name w:val="Body Text Indent Char"/>
    <w:link w:val="BodyTextIndent"/>
    <w:uiPriority w:val="99"/>
    <w:semiHidden/>
    <w:locked/>
    <w:rsid w:val="00100613"/>
    <w:rPr>
      <w:sz w:val="24"/>
      <w:lang w:val="en-AU" w:eastAsia="en-US"/>
    </w:rPr>
  </w:style>
  <w:style w:type="paragraph" w:customStyle="1" w:styleId="NCEAtableevidence">
    <w:name w:val="NCEA table evidence"/>
    <w:uiPriority w:val="99"/>
    <w:rsid w:val="00100613"/>
    <w:pPr>
      <w:spacing w:before="80" w:after="80"/>
    </w:pPr>
    <w:rPr>
      <w:rFonts w:ascii="Arial" w:hAnsi="Arial" w:cs="Arial"/>
      <w:i/>
      <w:szCs w:val="22"/>
      <w:lang w:val="en-AU"/>
    </w:rPr>
  </w:style>
  <w:style w:type="paragraph" w:customStyle="1" w:styleId="NCEAHeaderboxed">
    <w:name w:val="NCEA Header (boxed)"/>
    <w:basedOn w:val="NCEAHeadInfoL1"/>
    <w:uiPriority w:val="99"/>
    <w:rsid w:val="00100613"/>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uiPriority w:val="99"/>
    <w:rsid w:val="00100613"/>
    <w:pPr>
      <w:spacing w:before="200" w:after="200"/>
    </w:pPr>
    <w:rPr>
      <w:rFonts w:ascii="Arial" w:hAnsi="Arial" w:cs="Arial"/>
      <w:b/>
      <w:sz w:val="36"/>
    </w:rPr>
  </w:style>
  <w:style w:type="paragraph" w:customStyle="1" w:styleId="NCEAtitlepageL2">
    <w:name w:val="NCEA title page L2"/>
    <w:basedOn w:val="Normal"/>
    <w:uiPriority w:val="99"/>
    <w:rsid w:val="00100613"/>
    <w:pPr>
      <w:spacing w:before="200" w:after="200"/>
    </w:pPr>
    <w:rPr>
      <w:rFonts w:ascii="Arial" w:hAnsi="Arial" w:cs="Arial"/>
      <w:b/>
      <w:sz w:val="28"/>
      <w:szCs w:val="36"/>
      <w:lang w:val="en-NZ" w:eastAsia="en-NZ"/>
    </w:rPr>
  </w:style>
  <w:style w:type="paragraph" w:customStyle="1" w:styleId="NCEAheader">
    <w:name w:val="NCEA header"/>
    <w:basedOn w:val="Header"/>
    <w:uiPriority w:val="99"/>
    <w:rsid w:val="00100613"/>
    <w:rPr>
      <w:sz w:val="20"/>
      <w:lang w:val="en-AU" w:eastAsia="en-NZ"/>
    </w:rPr>
  </w:style>
  <w:style w:type="paragraph" w:customStyle="1" w:styleId="NCEAtitlepageL1">
    <w:name w:val="NCEA title page L1"/>
    <w:uiPriority w:val="99"/>
    <w:rsid w:val="00100613"/>
    <w:pPr>
      <w:spacing w:before="300" w:after="200"/>
    </w:pPr>
    <w:rPr>
      <w:rFonts w:ascii="Arial" w:hAnsi="Arial" w:cs="Arial"/>
      <w:b/>
      <w:sz w:val="36"/>
    </w:rPr>
  </w:style>
  <w:style w:type="paragraph" w:customStyle="1" w:styleId="NCEAfooter">
    <w:name w:val="NCEA footer"/>
    <w:basedOn w:val="Normal"/>
    <w:uiPriority w:val="99"/>
    <w:rsid w:val="00100613"/>
    <w:pPr>
      <w:tabs>
        <w:tab w:val="center" w:pos="4253"/>
      </w:tabs>
      <w:spacing w:before="120" w:after="120"/>
    </w:pPr>
    <w:rPr>
      <w:rFonts w:ascii="Arial" w:hAnsi="Arial" w:cs="Arial"/>
      <w:color w:val="808080"/>
      <w:sz w:val="22"/>
      <w:lang w:val="en-NZ" w:eastAsia="en-NZ"/>
    </w:rPr>
  </w:style>
  <w:style w:type="paragraph" w:customStyle="1" w:styleId="NCEALines">
    <w:name w:val="NCEA Lines"/>
    <w:uiPriority w:val="99"/>
    <w:rsid w:val="00100613"/>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locked/>
    <w:rsid w:val="00C668B2"/>
    <w:rPr>
      <w:rFonts w:ascii="Arial" w:hAnsi="Arial"/>
      <w:sz w:val="24"/>
      <w:lang w:val="en-US" w:eastAsia="en-NZ"/>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paragraph" w:customStyle="1" w:styleId="NCEAbulletedlist">
    <w:name w:val="NCEA bulleted list"/>
    <w:basedOn w:val="NCEAbodytext"/>
    <w:uiPriority w:val="99"/>
    <w:rsid w:val="00136C90"/>
    <w:pPr>
      <w:widowControl w:val="0"/>
      <w:numPr>
        <w:numId w:val="37"/>
      </w:numPr>
      <w:tabs>
        <w:tab w:val="clear" w:pos="397"/>
        <w:tab w:val="clear" w:pos="794"/>
        <w:tab w:val="clear" w:pos="1191"/>
      </w:tabs>
      <w:autoSpaceDE w:val="0"/>
      <w:autoSpaceDN w:val="0"/>
      <w:adjustRightInd w:val="0"/>
      <w:spacing w:before="80"/>
    </w:pPr>
    <w:rPr>
      <w:szCs w:val="24"/>
      <w:lang w:val="en-AU"/>
    </w:rPr>
  </w:style>
  <w:style w:type="paragraph" w:customStyle="1" w:styleId="NCEAtableheadingcenterbold">
    <w:name w:val="NCEA table heading center bold"/>
    <w:basedOn w:val="Normal"/>
    <w:uiPriority w:val="99"/>
    <w:rsid w:val="00136C90"/>
    <w:pPr>
      <w:spacing w:before="40" w:after="40"/>
      <w:jc w:val="center"/>
    </w:pPr>
    <w:rPr>
      <w:rFonts w:ascii="Arial" w:hAnsi="Arial" w:cs="Arial"/>
      <w:b/>
      <w:sz w:val="22"/>
      <w:szCs w:val="22"/>
      <w:lang w:eastAsia="en-NZ"/>
    </w:rPr>
  </w:style>
  <w:style w:type="paragraph" w:customStyle="1" w:styleId="NCEAtablebodytextleft">
    <w:name w:val="NCEA table bodytext left"/>
    <w:basedOn w:val="Normal"/>
    <w:uiPriority w:val="99"/>
    <w:rsid w:val="00136C90"/>
    <w:pPr>
      <w:spacing w:before="40" w:after="40"/>
    </w:pPr>
    <w:rPr>
      <w:rFonts w:ascii="Arial" w:hAnsi="Arial" w:cs="Arial"/>
      <w:color w:val="000000"/>
      <w:sz w:val="20"/>
      <w:szCs w:val="20"/>
    </w:rPr>
  </w:style>
  <w:style w:type="character" w:customStyle="1" w:styleId="NCEAbodytextChar">
    <w:name w:val="NCEA bodytext Char"/>
    <w:link w:val="NCEAbodytext"/>
    <w:locked/>
    <w:rsid w:val="00136C90"/>
    <w:rPr>
      <w:rFonts w:ascii="Arial" w:hAnsi="Arial"/>
      <w:sz w:val="22"/>
      <w:lang w:val="en-NZ" w:eastAsia="en-NZ" w:bidi="ar-SA"/>
    </w:rPr>
  </w:style>
  <w:style w:type="paragraph" w:customStyle="1" w:styleId="NCEAtablebodytextleft2">
    <w:name w:val="NCEA table bodytext left 2"/>
    <w:basedOn w:val="Normal"/>
    <w:rsid w:val="00136C90"/>
    <w:pPr>
      <w:spacing w:before="40" w:after="80"/>
    </w:pPr>
    <w:rPr>
      <w:rFonts w:ascii="Arial" w:hAnsi="Arial" w:cs="Arial"/>
      <w:sz w:val="20"/>
      <w:szCs w:val="22"/>
      <w:lang w:eastAsia="en-NZ"/>
    </w:rPr>
  </w:style>
  <w:style w:type="paragraph" w:customStyle="1" w:styleId="NCEAtablebodytextleft2italic">
    <w:name w:val="NCEA table bodytext left 2 italic"/>
    <w:basedOn w:val="NCEAtablebodytextleft2"/>
    <w:rsid w:val="00136C90"/>
    <w:rPr>
      <w:i/>
      <w:iCs/>
    </w:rPr>
  </w:style>
  <w:style w:type="paragraph" w:customStyle="1" w:styleId="NCEACPbullets2">
    <w:name w:val="NCEA CP bullets2"/>
    <w:basedOn w:val="NCEACPbodytextleft"/>
    <w:uiPriority w:val="99"/>
    <w:rsid w:val="00136C90"/>
    <w:pPr>
      <w:numPr>
        <w:numId w:val="38"/>
      </w:numPr>
      <w:tabs>
        <w:tab w:val="clear" w:pos="720"/>
        <w:tab w:val="num" w:pos="399"/>
      </w:tabs>
      <w:spacing w:before="0" w:after="0"/>
      <w:ind w:left="397" w:hanging="397"/>
    </w:pPr>
    <w:rPr>
      <w:lang w:val="en-GB"/>
    </w:rPr>
  </w:style>
  <w:style w:type="character" w:styleId="CommentReference">
    <w:name w:val="annotation reference"/>
    <w:uiPriority w:val="99"/>
    <w:rsid w:val="00EB7C98"/>
    <w:rPr>
      <w:rFonts w:cs="Times New Roman"/>
      <w:sz w:val="18"/>
    </w:rPr>
  </w:style>
  <w:style w:type="paragraph" w:styleId="CommentText">
    <w:name w:val="annotation text"/>
    <w:basedOn w:val="Normal"/>
    <w:link w:val="CommentTextChar"/>
    <w:uiPriority w:val="99"/>
    <w:rsid w:val="00EB7C98"/>
    <w:rPr>
      <w:szCs w:val="20"/>
    </w:rPr>
  </w:style>
  <w:style w:type="character" w:customStyle="1" w:styleId="CommentTextChar">
    <w:name w:val="Comment Text Char"/>
    <w:link w:val="CommentText"/>
    <w:uiPriority w:val="99"/>
    <w:locked/>
    <w:rsid w:val="00EB7C98"/>
    <w:rPr>
      <w:sz w:val="24"/>
    </w:rPr>
  </w:style>
  <w:style w:type="paragraph" w:styleId="CommentSubject">
    <w:name w:val="annotation subject"/>
    <w:basedOn w:val="CommentText"/>
    <w:next w:val="CommentText"/>
    <w:link w:val="CommentSubjectChar"/>
    <w:uiPriority w:val="99"/>
    <w:rsid w:val="00EB7C98"/>
    <w:rPr>
      <w:b/>
    </w:rPr>
  </w:style>
  <w:style w:type="character" w:customStyle="1" w:styleId="CommentSubjectChar">
    <w:name w:val="Comment Subject Char"/>
    <w:link w:val="CommentSubject"/>
    <w:uiPriority w:val="99"/>
    <w:locked/>
    <w:rsid w:val="00EB7C9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apra.co.nz"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flashkit.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ybercollege.com/commerc.htm"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scribd.com/doc/6168187/Storyboard-Example" TargetMode="External"/><Relationship Id="rId20" Type="http://schemas.openxmlformats.org/officeDocument/2006/relationships/hyperlink" Target="http://freeplaymusic.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celtx.com"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findsounds.com/types.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8EBD4-075F-414E-B368-96F2B4E0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Level 1 Media Studies internal assessment resource</vt:lpstr>
    </vt:vector>
  </TitlesOfParts>
  <Company>Ministry of Education</Company>
  <LinksUpToDate>false</LinksUpToDate>
  <CharactersWithSpaces>17627</CharactersWithSpaces>
  <SharedDoc>false</SharedDoc>
  <HLinks>
    <vt:vector size="42" baseType="variant">
      <vt:variant>
        <vt:i4>4391006</vt:i4>
      </vt:variant>
      <vt:variant>
        <vt:i4>18</vt:i4>
      </vt:variant>
      <vt:variant>
        <vt:i4>0</vt:i4>
      </vt:variant>
      <vt:variant>
        <vt:i4>5</vt:i4>
      </vt:variant>
      <vt:variant>
        <vt:lpwstr>http://www.flashkit.com/</vt:lpwstr>
      </vt:variant>
      <vt:variant>
        <vt:lpwstr/>
      </vt:variant>
      <vt:variant>
        <vt:i4>4849750</vt:i4>
      </vt:variant>
      <vt:variant>
        <vt:i4>15</vt:i4>
      </vt:variant>
      <vt:variant>
        <vt:i4>0</vt:i4>
      </vt:variant>
      <vt:variant>
        <vt:i4>5</vt:i4>
      </vt:variant>
      <vt:variant>
        <vt:lpwstr>http://freeplaymusic.com/</vt:lpwstr>
      </vt:variant>
      <vt:variant>
        <vt:lpwstr/>
      </vt:variant>
      <vt:variant>
        <vt:i4>327763</vt:i4>
      </vt:variant>
      <vt:variant>
        <vt:i4>12</vt:i4>
      </vt:variant>
      <vt:variant>
        <vt:i4>0</vt:i4>
      </vt:variant>
      <vt:variant>
        <vt:i4>5</vt:i4>
      </vt:variant>
      <vt:variant>
        <vt:lpwstr>http://www.findsounds.com/types.html</vt:lpwstr>
      </vt:variant>
      <vt:variant>
        <vt:lpwstr/>
      </vt:variant>
      <vt:variant>
        <vt:i4>3670134</vt:i4>
      </vt:variant>
      <vt:variant>
        <vt:i4>9</vt:i4>
      </vt:variant>
      <vt:variant>
        <vt:i4>0</vt:i4>
      </vt:variant>
      <vt:variant>
        <vt:i4>5</vt:i4>
      </vt:variant>
      <vt:variant>
        <vt:lpwstr>http://www.apra.co.nz/</vt:lpwstr>
      </vt:variant>
      <vt:variant>
        <vt:lpwstr/>
      </vt:variant>
      <vt:variant>
        <vt:i4>7864365</vt:i4>
      </vt:variant>
      <vt:variant>
        <vt:i4>6</vt:i4>
      </vt:variant>
      <vt:variant>
        <vt:i4>0</vt:i4>
      </vt:variant>
      <vt:variant>
        <vt:i4>5</vt:i4>
      </vt:variant>
      <vt:variant>
        <vt:lpwstr>http://www.cybercollege.com/commerc.htm</vt:lpwstr>
      </vt:variant>
      <vt:variant>
        <vt:lpwstr/>
      </vt:variant>
      <vt:variant>
        <vt:i4>524317</vt:i4>
      </vt:variant>
      <vt:variant>
        <vt:i4>3</vt:i4>
      </vt:variant>
      <vt:variant>
        <vt:i4>0</vt:i4>
      </vt:variant>
      <vt:variant>
        <vt:i4>5</vt:i4>
      </vt:variant>
      <vt:variant>
        <vt:lpwstr>http://www.scribd.com/doc/6168187/Storyboard-Example</vt:lpwstr>
      </vt:variant>
      <vt:variant>
        <vt:lpwstr/>
      </vt:variant>
      <vt:variant>
        <vt:i4>5373952</vt:i4>
      </vt:variant>
      <vt:variant>
        <vt:i4>0</vt:i4>
      </vt:variant>
      <vt:variant>
        <vt:i4>0</vt:i4>
      </vt:variant>
      <vt:variant>
        <vt:i4>5</vt:i4>
      </vt:variant>
      <vt:variant>
        <vt:lpwstr>http://www.celtx.com/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Media Studies internal assessment resource</dc:title>
  <dc:subject>Media Studies 1.5A</dc:subject>
  <dc:creator>Ministry of Education</dc:creator>
  <cp:keywords/>
  <cp:lastModifiedBy>Donna Leckie</cp:lastModifiedBy>
  <cp:revision>2</cp:revision>
  <cp:lastPrinted>2012-07-14T09:21:00Z</cp:lastPrinted>
  <dcterms:created xsi:type="dcterms:W3CDTF">2025-01-24T02:16:00Z</dcterms:created>
  <dcterms:modified xsi:type="dcterms:W3CDTF">2025-01-24T02:16:00Z</dcterms:modified>
</cp:coreProperties>
</file>